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5379D8" w14:textId="77777777" w:rsidR="0070244B" w:rsidRPr="00D57742" w:rsidRDefault="0070244B" w:rsidP="0070244B">
      <w:pPr>
        <w:spacing w:line="360" w:lineRule="auto"/>
        <w:jc w:val="center"/>
        <w:rPr>
          <w:sz w:val="32"/>
          <w:szCs w:val="32"/>
        </w:rPr>
      </w:pPr>
      <w:r w:rsidRPr="00D57742">
        <w:rPr>
          <w:noProof/>
          <w:sz w:val="32"/>
          <w:szCs w:val="32"/>
        </w:rPr>
        <w:drawing>
          <wp:inline distT="0" distB="0" distL="0" distR="0" wp14:anchorId="1ED201A3" wp14:editId="7995893A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7607FE" w14:textId="77777777" w:rsidR="0070244B" w:rsidRPr="00D57742" w:rsidRDefault="0070244B" w:rsidP="0070244B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D57742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14:paraId="2D1D81C7" w14:textId="77777777" w:rsidR="0070244B" w:rsidRPr="00D57742" w:rsidRDefault="0070244B" w:rsidP="0070244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60087559" w14:textId="77777777" w:rsidR="0070244B" w:rsidRPr="00D57742" w:rsidRDefault="0070244B" w:rsidP="0070244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D57742">
        <w:rPr>
          <w:rFonts w:ascii="Times New Roman" w:hAnsi="Times New Roman" w:cs="Times New Roman"/>
          <w:sz w:val="28"/>
          <w:szCs w:val="28"/>
        </w:rPr>
        <w:t>ПРАВИТЕЛЬСТВА</w:t>
      </w:r>
      <w:r w:rsidRPr="00D5774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3F8AD12A" w14:textId="77777777" w:rsidR="0070244B" w:rsidRPr="00D57742" w:rsidRDefault="0070244B" w:rsidP="0070244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57742">
        <w:rPr>
          <w:rFonts w:ascii="Times New Roman" w:hAnsi="Times New Roman" w:cs="Times New Roman"/>
          <w:sz w:val="28"/>
          <w:szCs w:val="28"/>
        </w:rPr>
        <w:t>КАМЧАТСКОГО КРАЯ</w:t>
      </w:r>
    </w:p>
    <w:p w14:paraId="4B871F6F" w14:textId="77777777" w:rsidR="0070244B" w:rsidRPr="00D57742" w:rsidRDefault="0070244B" w:rsidP="0070244B">
      <w:pPr>
        <w:spacing w:line="360" w:lineRule="auto"/>
        <w:jc w:val="center"/>
        <w:rPr>
          <w:sz w:val="16"/>
          <w:szCs w:val="16"/>
        </w:rPr>
      </w:pPr>
    </w:p>
    <w:p w14:paraId="19CDC3BD" w14:textId="77777777" w:rsidR="0070244B" w:rsidRPr="00D57742" w:rsidRDefault="0070244B" w:rsidP="0070244B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70244B" w:rsidRPr="00D57742" w14:paraId="77CA977E" w14:textId="77777777" w:rsidTr="00C0326E">
        <w:tc>
          <w:tcPr>
            <w:tcW w:w="2552" w:type="dxa"/>
            <w:tcBorders>
              <w:bottom w:val="single" w:sz="4" w:space="0" w:color="auto"/>
            </w:tcBorders>
          </w:tcPr>
          <w:p w14:paraId="05DAD80B" w14:textId="77777777" w:rsidR="0070244B" w:rsidRPr="00D57742" w:rsidRDefault="0070244B" w:rsidP="00C0326E">
            <w:pPr>
              <w:jc w:val="center"/>
            </w:pPr>
            <w:r w:rsidRPr="00D57742">
              <w:rPr>
                <w:lang w:val="en-US"/>
              </w:rPr>
              <w:t>[</w:t>
            </w:r>
            <w:r w:rsidRPr="00D57742">
              <w:t>Дата регистрации</w:t>
            </w:r>
            <w:r w:rsidRPr="00D5774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14:paraId="379EE22F" w14:textId="77777777" w:rsidR="0070244B" w:rsidRPr="00D57742" w:rsidRDefault="0070244B" w:rsidP="00C0326E">
            <w:pPr>
              <w:jc w:val="both"/>
            </w:pPr>
            <w:r w:rsidRPr="00D57742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557E3CA" w14:textId="77777777" w:rsidR="0070244B" w:rsidRPr="00D57742" w:rsidRDefault="0070244B" w:rsidP="00C0326E">
            <w:pPr>
              <w:jc w:val="center"/>
              <w:rPr>
                <w:b/>
              </w:rPr>
            </w:pPr>
            <w:r w:rsidRPr="00D57742">
              <w:rPr>
                <w:lang w:val="en-US"/>
              </w:rPr>
              <w:t>[</w:t>
            </w:r>
            <w:r w:rsidRPr="00D57742">
              <w:t>Номер</w:t>
            </w:r>
            <w:r w:rsidRPr="00D57742">
              <w:rPr>
                <w:sz w:val="20"/>
                <w:szCs w:val="20"/>
              </w:rPr>
              <w:t xml:space="preserve"> документа</w:t>
            </w:r>
            <w:r w:rsidRPr="00D57742">
              <w:rPr>
                <w:lang w:val="en-US"/>
              </w:rPr>
              <w:t>]</w:t>
            </w:r>
          </w:p>
        </w:tc>
      </w:tr>
    </w:tbl>
    <w:p w14:paraId="3222B82E" w14:textId="77777777" w:rsidR="0070244B" w:rsidRPr="00D57742" w:rsidRDefault="0070244B" w:rsidP="0070244B">
      <w:pPr>
        <w:jc w:val="both"/>
        <w:rPr>
          <w:sz w:val="36"/>
          <w:vertAlign w:val="superscript"/>
        </w:rPr>
      </w:pPr>
      <w:r w:rsidRPr="00D57742">
        <w:rPr>
          <w:sz w:val="36"/>
          <w:vertAlign w:val="superscript"/>
        </w:rPr>
        <w:t xml:space="preserve">                   г. Петропавловск-Камчатский</w:t>
      </w:r>
    </w:p>
    <w:p w14:paraId="79009CD7" w14:textId="77777777" w:rsidR="0070244B" w:rsidRPr="00D57742" w:rsidRDefault="0070244B" w:rsidP="0070244B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796"/>
      </w:tblGrid>
      <w:tr w:rsidR="0070244B" w:rsidRPr="00D57742" w14:paraId="09BE998D" w14:textId="77777777" w:rsidTr="00675ABC">
        <w:trPr>
          <w:trHeight w:val="1166"/>
        </w:trPr>
        <w:tc>
          <w:tcPr>
            <w:tcW w:w="4796" w:type="dxa"/>
          </w:tcPr>
          <w:p w14:paraId="278DE608" w14:textId="71F85489" w:rsidR="0070244B" w:rsidRPr="00D57742" w:rsidRDefault="00DB1D4B" w:rsidP="00E83416">
            <w:pPr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 xml:space="preserve">Об утверждении Порядка предоставления </w:t>
            </w:r>
            <w:r w:rsidRPr="000B69BE">
              <w:rPr>
                <w:bCs/>
                <w:szCs w:val="28"/>
              </w:rPr>
              <w:t xml:space="preserve">из краевого бюджета субсидий юридическим лицам - государственным унитарным предприятиям Камчатского края, осуществляющим деятельность в сфере проектирования и архитектурной деятельности, в целях финансового обеспечения затрат </w:t>
            </w:r>
            <w:r w:rsidRPr="000B69BE">
              <w:rPr>
                <w:szCs w:val="28"/>
              </w:rPr>
              <w:t>в связи с выполнением работ</w:t>
            </w:r>
          </w:p>
        </w:tc>
      </w:tr>
    </w:tbl>
    <w:p w14:paraId="70156520" w14:textId="77777777" w:rsidR="0070244B" w:rsidRPr="00D57742" w:rsidRDefault="0070244B" w:rsidP="0070244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0CB0B2C7" w14:textId="21D0FCE0" w:rsidR="001461FE" w:rsidRDefault="001461FE" w:rsidP="001461FE">
      <w:pPr>
        <w:adjustRightInd w:val="0"/>
        <w:ind w:firstLine="720"/>
        <w:jc w:val="both"/>
        <w:rPr>
          <w:rFonts w:eastAsiaTheme="minorHAnsi"/>
          <w:szCs w:val="28"/>
          <w:lang w:eastAsia="en-US"/>
        </w:rPr>
      </w:pPr>
      <w:r>
        <w:rPr>
          <w:szCs w:val="28"/>
        </w:rPr>
        <w:t xml:space="preserve">В соответствии со статьей 78 Бюджетного кодекса Российской Федерации, постановлением Правительства Российской Федерации </w:t>
      </w:r>
      <w:r>
        <w:rPr>
          <w:rFonts w:eastAsiaTheme="minorHAnsi"/>
          <w:szCs w:val="28"/>
          <w:lang w:eastAsia="en-US"/>
        </w:rPr>
        <w:t>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</w:t>
      </w:r>
    </w:p>
    <w:p w14:paraId="65383E31" w14:textId="77777777" w:rsidR="001461FE" w:rsidRDefault="001461FE" w:rsidP="0070244B">
      <w:pPr>
        <w:adjustRightInd w:val="0"/>
        <w:ind w:firstLine="720"/>
        <w:jc w:val="both"/>
        <w:rPr>
          <w:szCs w:val="28"/>
        </w:rPr>
      </w:pPr>
    </w:p>
    <w:p w14:paraId="3A737629" w14:textId="77777777" w:rsidR="0070244B" w:rsidRPr="00D57742" w:rsidRDefault="0070244B" w:rsidP="0070244B">
      <w:pPr>
        <w:adjustRightInd w:val="0"/>
        <w:ind w:firstLine="720"/>
        <w:jc w:val="both"/>
        <w:rPr>
          <w:szCs w:val="28"/>
        </w:rPr>
      </w:pPr>
      <w:r w:rsidRPr="00D57742">
        <w:rPr>
          <w:szCs w:val="28"/>
        </w:rPr>
        <w:t>ПРАВИТЕЛЬСТВО ПОСТАНОВЛЯЕТ:</w:t>
      </w:r>
    </w:p>
    <w:p w14:paraId="7A88E7AB" w14:textId="77777777" w:rsidR="0070244B" w:rsidRPr="00D57742" w:rsidRDefault="0070244B" w:rsidP="0070244B">
      <w:pPr>
        <w:adjustRightInd w:val="0"/>
        <w:ind w:firstLine="720"/>
        <w:jc w:val="both"/>
        <w:rPr>
          <w:szCs w:val="28"/>
        </w:rPr>
      </w:pPr>
    </w:p>
    <w:p w14:paraId="3F3F4C92" w14:textId="32267994" w:rsidR="0053773C" w:rsidRPr="005668C0" w:rsidRDefault="0070244B" w:rsidP="00DB1D4B">
      <w:pPr>
        <w:suppressAutoHyphens/>
        <w:adjustRightInd w:val="0"/>
        <w:ind w:firstLine="720"/>
        <w:jc w:val="both"/>
        <w:rPr>
          <w:szCs w:val="28"/>
        </w:rPr>
      </w:pPr>
      <w:r w:rsidRPr="00D57742">
        <w:rPr>
          <w:szCs w:val="28"/>
        </w:rPr>
        <w:t xml:space="preserve">1. </w:t>
      </w:r>
      <w:r w:rsidR="00DB1D4B">
        <w:rPr>
          <w:szCs w:val="28"/>
        </w:rPr>
        <w:t xml:space="preserve">Утвердить </w:t>
      </w:r>
      <w:r w:rsidR="00DB1D4B">
        <w:rPr>
          <w:bCs/>
          <w:szCs w:val="28"/>
        </w:rPr>
        <w:t xml:space="preserve">Порядок предоставления </w:t>
      </w:r>
      <w:r w:rsidR="00DB1D4B" w:rsidRPr="000B69BE">
        <w:rPr>
          <w:bCs/>
          <w:szCs w:val="28"/>
        </w:rPr>
        <w:t xml:space="preserve">из краевого бюджета субсидий юридическим лицам - государственным унитарным предприятиям Камчатского края, осуществляющим деятельность в сфере проектирования и архитектурной деятельности, в целях финансового обеспечения затрат </w:t>
      </w:r>
      <w:r w:rsidR="00DB1D4B" w:rsidRPr="000B69BE">
        <w:rPr>
          <w:szCs w:val="28"/>
        </w:rPr>
        <w:t>в связи с выполнением работ</w:t>
      </w:r>
      <w:r w:rsidR="00DB1D4B">
        <w:rPr>
          <w:szCs w:val="28"/>
        </w:rPr>
        <w:t xml:space="preserve"> согласно </w:t>
      </w:r>
      <w:proofErr w:type="gramStart"/>
      <w:r w:rsidR="00DB1D4B">
        <w:rPr>
          <w:szCs w:val="28"/>
        </w:rPr>
        <w:t>приложению</w:t>
      </w:r>
      <w:proofErr w:type="gramEnd"/>
      <w:r w:rsidR="00DB1D4B">
        <w:rPr>
          <w:szCs w:val="28"/>
        </w:rPr>
        <w:t xml:space="preserve"> к настоящему постановлению</w:t>
      </w:r>
      <w:r w:rsidR="004C149A" w:rsidRPr="005668C0">
        <w:rPr>
          <w:rFonts w:eastAsiaTheme="minorHAnsi"/>
          <w:szCs w:val="28"/>
          <w:lang w:eastAsia="en-US"/>
        </w:rPr>
        <w:t>.</w:t>
      </w:r>
    </w:p>
    <w:p w14:paraId="56AD0C85" w14:textId="4A85CB9D" w:rsidR="0070244B" w:rsidRDefault="005668C0" w:rsidP="005668C0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2. </w:t>
      </w:r>
      <w:r w:rsidR="0070244B" w:rsidRPr="00D57742">
        <w:rPr>
          <w:szCs w:val="28"/>
        </w:rPr>
        <w:t>Настоящее постановление вступает в силу после дня его официального опубликования.</w:t>
      </w:r>
    </w:p>
    <w:p w14:paraId="163E997D" w14:textId="77777777" w:rsidR="0018017B" w:rsidRPr="0018017B" w:rsidRDefault="0018017B" w:rsidP="005668C0">
      <w:pPr>
        <w:suppressAutoHyphens/>
        <w:adjustRightInd w:val="0"/>
        <w:ind w:firstLine="720"/>
        <w:jc w:val="both"/>
        <w:rPr>
          <w:sz w:val="14"/>
          <w:szCs w:val="28"/>
        </w:rPr>
      </w:pPr>
    </w:p>
    <w:tbl>
      <w:tblPr>
        <w:tblpPr w:leftFromText="180" w:rightFromText="180" w:vertAnchor="text" w:horzAnchor="margin" w:tblpY="150"/>
        <w:tblW w:w="10206" w:type="dxa"/>
        <w:tblLook w:val="04A0" w:firstRow="1" w:lastRow="0" w:firstColumn="1" w:lastColumn="0" w:noHBand="0" w:noVBand="1"/>
      </w:tblPr>
      <w:tblGrid>
        <w:gridCol w:w="3936"/>
        <w:gridCol w:w="3861"/>
        <w:gridCol w:w="2409"/>
      </w:tblGrid>
      <w:tr w:rsidR="0018017B" w:rsidRPr="00D57742" w14:paraId="03A13B43" w14:textId="77777777" w:rsidTr="0018017B">
        <w:trPr>
          <w:trHeight w:val="1420"/>
        </w:trPr>
        <w:tc>
          <w:tcPr>
            <w:tcW w:w="3936" w:type="dxa"/>
            <w:shd w:val="clear" w:color="auto" w:fill="auto"/>
          </w:tcPr>
          <w:p w14:paraId="7E994089" w14:textId="77777777" w:rsidR="0018017B" w:rsidRPr="00D57742" w:rsidRDefault="0018017B" w:rsidP="0018017B">
            <w:pPr>
              <w:pStyle w:val="ConsPlusNormal"/>
              <w:ind w:firstLine="0"/>
              <w:jc w:val="both"/>
              <w:rPr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Временно исполняющий обязанности </w:t>
            </w:r>
            <w:r w:rsidRPr="00D57742">
              <w:rPr>
                <w:rFonts w:ascii="Times New Roman" w:hAnsi="Times New Roman"/>
                <w:sz w:val="28"/>
              </w:rPr>
              <w:t>Председател</w:t>
            </w:r>
            <w:r>
              <w:rPr>
                <w:rFonts w:ascii="Times New Roman" w:hAnsi="Times New Roman"/>
                <w:sz w:val="28"/>
              </w:rPr>
              <w:t>я</w:t>
            </w:r>
            <w:r w:rsidRPr="00D57742">
              <w:rPr>
                <w:rFonts w:ascii="Times New Roman" w:hAnsi="Times New Roman"/>
                <w:sz w:val="28"/>
              </w:rPr>
              <w:t xml:space="preserve"> Правительства - Перв</w:t>
            </w:r>
            <w:r>
              <w:rPr>
                <w:rFonts w:ascii="Times New Roman" w:hAnsi="Times New Roman"/>
                <w:sz w:val="28"/>
              </w:rPr>
              <w:t>ого</w:t>
            </w:r>
            <w:r w:rsidRPr="00D57742">
              <w:rPr>
                <w:rFonts w:ascii="Times New Roman" w:hAnsi="Times New Roman"/>
                <w:sz w:val="28"/>
              </w:rPr>
              <w:t xml:space="preserve"> вице-губернатор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D57742">
              <w:rPr>
                <w:rFonts w:ascii="Times New Roman" w:hAnsi="Times New Roman"/>
                <w:sz w:val="28"/>
              </w:rPr>
              <w:t xml:space="preserve"> </w:t>
            </w:r>
            <w:r w:rsidRPr="00D57742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861" w:type="dxa"/>
            <w:shd w:val="clear" w:color="auto" w:fill="auto"/>
          </w:tcPr>
          <w:p w14:paraId="584DD3F6" w14:textId="77777777" w:rsidR="0018017B" w:rsidRPr="00D57742" w:rsidRDefault="0018017B" w:rsidP="0018017B">
            <w:pPr>
              <w:jc w:val="center"/>
            </w:pPr>
            <w:r w:rsidRPr="00D57742">
              <w:t>[горизонтальный штамп подписи 1]</w:t>
            </w:r>
          </w:p>
          <w:p w14:paraId="3CC95883" w14:textId="77777777" w:rsidR="0018017B" w:rsidRPr="00D57742" w:rsidRDefault="0018017B" w:rsidP="0018017B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409" w:type="dxa"/>
            <w:shd w:val="clear" w:color="auto" w:fill="auto"/>
          </w:tcPr>
          <w:p w14:paraId="135572C2" w14:textId="77777777" w:rsidR="0018017B" w:rsidRPr="00D57742" w:rsidRDefault="0018017B" w:rsidP="0018017B">
            <w:pPr>
              <w:adjustRightInd w:val="0"/>
              <w:ind w:right="36"/>
              <w:jc w:val="right"/>
            </w:pPr>
          </w:p>
          <w:p w14:paraId="502035CC" w14:textId="77777777" w:rsidR="0018017B" w:rsidRPr="00D57742" w:rsidRDefault="0018017B" w:rsidP="0018017B">
            <w:pPr>
              <w:adjustRightInd w:val="0"/>
              <w:ind w:right="36"/>
              <w:jc w:val="right"/>
            </w:pPr>
          </w:p>
          <w:p w14:paraId="7EBCAB39" w14:textId="77777777" w:rsidR="0018017B" w:rsidRDefault="0018017B" w:rsidP="0018017B">
            <w:pPr>
              <w:adjustRightInd w:val="0"/>
              <w:ind w:right="36"/>
              <w:jc w:val="right"/>
            </w:pPr>
          </w:p>
          <w:p w14:paraId="27019AED" w14:textId="77777777" w:rsidR="0018017B" w:rsidRPr="00D57742" w:rsidRDefault="0018017B" w:rsidP="0018017B">
            <w:pPr>
              <w:adjustRightInd w:val="0"/>
              <w:ind w:right="36"/>
              <w:jc w:val="right"/>
              <w:rPr>
                <w:szCs w:val="28"/>
              </w:rPr>
            </w:pPr>
            <w:r>
              <w:t>Е</w:t>
            </w:r>
            <w:r w:rsidRPr="00D57742">
              <w:t>.</w:t>
            </w:r>
            <w:r>
              <w:t>А</w:t>
            </w:r>
            <w:r w:rsidRPr="00D57742">
              <w:t xml:space="preserve">. </w:t>
            </w:r>
            <w:r>
              <w:t>Чекин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666"/>
      </w:tblGrid>
      <w:tr w:rsidR="00D01BDD" w14:paraId="6D757FEB" w14:textId="77777777" w:rsidTr="00D01BDD">
        <w:tc>
          <w:tcPr>
            <w:tcW w:w="5529" w:type="dxa"/>
          </w:tcPr>
          <w:p w14:paraId="514BC1AB" w14:textId="77777777" w:rsidR="00D01BDD" w:rsidRDefault="00D01BDD" w:rsidP="005A66D5">
            <w:pPr>
              <w:autoSpaceDE w:val="0"/>
              <w:autoSpaceDN w:val="0"/>
              <w:rPr>
                <w:szCs w:val="28"/>
              </w:rPr>
            </w:pPr>
          </w:p>
        </w:tc>
        <w:tc>
          <w:tcPr>
            <w:tcW w:w="4666" w:type="dxa"/>
          </w:tcPr>
          <w:p w14:paraId="35595F82" w14:textId="77777777" w:rsidR="00D01BDD" w:rsidRPr="00D01BDD" w:rsidRDefault="00D01BDD" w:rsidP="00D01BDD">
            <w:pPr>
              <w:autoSpaceDE w:val="0"/>
              <w:autoSpaceDN w:val="0"/>
              <w:rPr>
                <w:szCs w:val="28"/>
              </w:rPr>
            </w:pPr>
            <w:r w:rsidRPr="00D01BDD">
              <w:rPr>
                <w:szCs w:val="28"/>
              </w:rPr>
              <w:t>Приложение к постановлению</w:t>
            </w:r>
          </w:p>
          <w:p w14:paraId="0C39D0C8" w14:textId="77777777" w:rsidR="00D01BDD" w:rsidRDefault="00D01BDD" w:rsidP="00D01BDD">
            <w:pPr>
              <w:autoSpaceDE w:val="0"/>
              <w:autoSpaceDN w:val="0"/>
              <w:rPr>
                <w:szCs w:val="28"/>
              </w:rPr>
            </w:pPr>
            <w:r w:rsidRPr="00D01BDD">
              <w:rPr>
                <w:szCs w:val="28"/>
              </w:rPr>
              <w:t>Правительства Камчатского края</w:t>
            </w:r>
          </w:p>
          <w:p w14:paraId="62518C05" w14:textId="411B7725" w:rsidR="00D01BDD" w:rsidRPr="00D01BDD" w:rsidRDefault="00D01BDD" w:rsidP="00D01BDD">
            <w:pPr>
              <w:autoSpaceDE w:val="0"/>
              <w:autoSpaceDN w:val="0"/>
              <w:rPr>
                <w:szCs w:val="28"/>
              </w:rPr>
            </w:pPr>
            <w:r>
              <w:rPr>
                <w:szCs w:val="28"/>
              </w:rPr>
              <w:t xml:space="preserve">от </w:t>
            </w:r>
            <w:r w:rsidRPr="00D01BDD">
              <w:rPr>
                <w:szCs w:val="28"/>
              </w:rPr>
              <w:t>[Дата регистрации]</w:t>
            </w:r>
            <w:r>
              <w:rPr>
                <w:szCs w:val="28"/>
              </w:rPr>
              <w:t xml:space="preserve"> № </w:t>
            </w:r>
            <w:r w:rsidRPr="00D01BDD">
              <w:t>[</w:t>
            </w:r>
            <w:r w:rsidRPr="00D57742">
              <w:t>Номер</w:t>
            </w:r>
            <w:r w:rsidRPr="00D57742">
              <w:rPr>
                <w:sz w:val="20"/>
                <w:szCs w:val="20"/>
              </w:rPr>
              <w:t xml:space="preserve"> документа</w:t>
            </w:r>
            <w:r w:rsidRPr="00D01BDD">
              <w:t>]</w:t>
            </w:r>
          </w:p>
        </w:tc>
      </w:tr>
    </w:tbl>
    <w:p w14:paraId="36188697" w14:textId="77777777" w:rsidR="005A66D5" w:rsidRDefault="005A66D5" w:rsidP="005A66D5">
      <w:pPr>
        <w:autoSpaceDE w:val="0"/>
        <w:autoSpaceDN w:val="0"/>
        <w:ind w:firstLine="708"/>
        <w:rPr>
          <w:szCs w:val="28"/>
        </w:rPr>
      </w:pPr>
    </w:p>
    <w:p w14:paraId="2A7E551C" w14:textId="00C54E22" w:rsidR="00E83416" w:rsidRDefault="00D01BDD" w:rsidP="00E83416">
      <w:pPr>
        <w:autoSpaceDE w:val="0"/>
        <w:autoSpaceDN w:val="0"/>
        <w:ind w:firstLine="708"/>
        <w:jc w:val="center"/>
        <w:rPr>
          <w:szCs w:val="28"/>
        </w:rPr>
      </w:pPr>
      <w:r>
        <w:rPr>
          <w:szCs w:val="28"/>
        </w:rPr>
        <w:t>Порядок</w:t>
      </w:r>
    </w:p>
    <w:p w14:paraId="61DA55CB" w14:textId="38583800" w:rsidR="00D01BDD" w:rsidRDefault="00E83416" w:rsidP="00E83416">
      <w:pPr>
        <w:autoSpaceDE w:val="0"/>
        <w:autoSpaceDN w:val="0"/>
        <w:ind w:firstLine="708"/>
        <w:jc w:val="center"/>
        <w:rPr>
          <w:szCs w:val="28"/>
        </w:rPr>
      </w:pPr>
      <w:r>
        <w:rPr>
          <w:bCs/>
          <w:szCs w:val="28"/>
        </w:rPr>
        <w:t xml:space="preserve">предоставления </w:t>
      </w:r>
      <w:r w:rsidRPr="000B69BE">
        <w:rPr>
          <w:bCs/>
          <w:szCs w:val="28"/>
        </w:rPr>
        <w:t>из краевого бюджета субсиди</w:t>
      </w:r>
      <w:r w:rsidR="00A901ED">
        <w:rPr>
          <w:bCs/>
          <w:szCs w:val="28"/>
        </w:rPr>
        <w:t>й</w:t>
      </w:r>
      <w:r w:rsidRPr="000B69BE">
        <w:rPr>
          <w:bCs/>
          <w:szCs w:val="28"/>
        </w:rPr>
        <w:t xml:space="preserve"> юридическим лицам - государственным унитарным предприятиям Камчатского края, осуществляющим деятельность в сфере проектирования и архитектурной деятельности, в целях финансового обеспечения затрат </w:t>
      </w:r>
      <w:r w:rsidRPr="000B69BE">
        <w:rPr>
          <w:szCs w:val="28"/>
        </w:rPr>
        <w:t>в связи с выполнением работ</w:t>
      </w:r>
    </w:p>
    <w:p w14:paraId="101A404A" w14:textId="77777777" w:rsidR="00D01BDD" w:rsidRDefault="00D01BDD" w:rsidP="005A66D5">
      <w:pPr>
        <w:autoSpaceDE w:val="0"/>
        <w:autoSpaceDN w:val="0"/>
        <w:ind w:firstLine="708"/>
        <w:rPr>
          <w:szCs w:val="28"/>
        </w:rPr>
      </w:pPr>
    </w:p>
    <w:p w14:paraId="6F4EE63B" w14:textId="77777777" w:rsidR="00E83416" w:rsidRDefault="00E83416" w:rsidP="00E83416">
      <w:pPr>
        <w:tabs>
          <w:tab w:val="left" w:pos="993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14:paraId="03434972" w14:textId="33ABF356" w:rsidR="00E83416" w:rsidRDefault="00E83416" w:rsidP="00E83416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1. Н</w:t>
      </w:r>
      <w:r w:rsidRPr="00F86A35">
        <w:rPr>
          <w:szCs w:val="28"/>
        </w:rPr>
        <w:t xml:space="preserve">астоящий </w:t>
      </w:r>
      <w:r>
        <w:rPr>
          <w:szCs w:val="28"/>
        </w:rPr>
        <w:t>П</w:t>
      </w:r>
      <w:r w:rsidRPr="00F86A35">
        <w:rPr>
          <w:szCs w:val="28"/>
        </w:rPr>
        <w:t xml:space="preserve">орядок </w:t>
      </w:r>
      <w:r w:rsidR="00A901ED">
        <w:rPr>
          <w:szCs w:val="28"/>
        </w:rPr>
        <w:t>регламентирует</w:t>
      </w:r>
      <w:r>
        <w:rPr>
          <w:szCs w:val="28"/>
        </w:rPr>
        <w:t xml:space="preserve"> вопросы </w:t>
      </w:r>
      <w:r w:rsidRPr="00E83416">
        <w:rPr>
          <w:szCs w:val="28"/>
        </w:rPr>
        <w:t xml:space="preserve">предоставления из краевого бюджета субсидий юридическим лицам - государственным унитарным предприятиям Камчатского края, осуществляющим деятельность в сфере проектирования и архитектурной деятельности, в целях финансового обеспечения затрат </w:t>
      </w:r>
      <w:r w:rsidRPr="00A5291D">
        <w:rPr>
          <w:szCs w:val="28"/>
        </w:rPr>
        <w:t>в связи с выполнением работ</w:t>
      </w:r>
      <w:r>
        <w:rPr>
          <w:szCs w:val="28"/>
        </w:rPr>
        <w:t xml:space="preserve"> (далее - субсиди</w:t>
      </w:r>
      <w:r w:rsidR="00A901ED">
        <w:rPr>
          <w:szCs w:val="28"/>
        </w:rPr>
        <w:t>я</w:t>
      </w:r>
      <w:r>
        <w:rPr>
          <w:szCs w:val="28"/>
        </w:rPr>
        <w:t>).</w:t>
      </w:r>
    </w:p>
    <w:p w14:paraId="11E19563" w14:textId="2CDEA426" w:rsidR="00A901ED" w:rsidRPr="00A901ED" w:rsidRDefault="00A901ED" w:rsidP="00A901ED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="00E83416" w:rsidRPr="003062B4">
        <w:rPr>
          <w:szCs w:val="28"/>
        </w:rPr>
        <w:t xml:space="preserve">Министерство строительства </w:t>
      </w:r>
      <w:r>
        <w:rPr>
          <w:szCs w:val="28"/>
        </w:rPr>
        <w:t xml:space="preserve">и жилищной политики </w:t>
      </w:r>
      <w:r w:rsidR="00E83416" w:rsidRPr="003062B4">
        <w:rPr>
          <w:szCs w:val="28"/>
        </w:rPr>
        <w:t xml:space="preserve">Камчатского края (далее - Министерство) </w:t>
      </w:r>
      <w:r w:rsidRPr="00A901ED">
        <w:rPr>
          <w:szCs w:val="28"/>
        </w:rPr>
        <w:t>осуществляет функции главного распорядителя бюджетных средств,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субсидий на соответствующий финансовый год и плановый период.</w:t>
      </w:r>
    </w:p>
    <w:p w14:paraId="0C582C39" w14:textId="7F31B6EC" w:rsidR="00A901ED" w:rsidRPr="00A901ED" w:rsidRDefault="00A901ED" w:rsidP="00A901ED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A901ED">
        <w:rPr>
          <w:szCs w:val="28"/>
        </w:rPr>
        <w:t>Субсидия предоставляется Министерством в пределах лимитов бюджетных обязательств, доведенных в установленном порядке до Министерства на соответствующий финансовый год и плановый период.</w:t>
      </w:r>
    </w:p>
    <w:p w14:paraId="6648E885" w14:textId="37D6E72C" w:rsidR="00A901ED" w:rsidRPr="00A901ED" w:rsidRDefault="00A901ED" w:rsidP="00A901ED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A901ED">
        <w:rPr>
          <w:szCs w:val="28"/>
        </w:rPr>
        <w:t>3. Сведения о субсидии размещаются на едином портале бюджетной системы Российской Федерации в информационно-телекоммуникационной сети «Интернет» в разделе «Бюджет».</w:t>
      </w:r>
    </w:p>
    <w:p w14:paraId="11AC9510" w14:textId="60CD4461" w:rsidR="00E83416" w:rsidRPr="003062B4" w:rsidRDefault="00A901ED" w:rsidP="007F2021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4. </w:t>
      </w:r>
      <w:r w:rsidR="00E83416" w:rsidRPr="003062B4">
        <w:rPr>
          <w:szCs w:val="28"/>
        </w:rPr>
        <w:t>К категории получателей субсиди</w:t>
      </w:r>
      <w:r w:rsidR="007F2021">
        <w:rPr>
          <w:szCs w:val="28"/>
        </w:rPr>
        <w:t>и</w:t>
      </w:r>
      <w:r w:rsidR="00E83416" w:rsidRPr="003062B4">
        <w:rPr>
          <w:szCs w:val="28"/>
        </w:rPr>
        <w:t xml:space="preserve"> относятся </w:t>
      </w:r>
      <w:r w:rsidR="00E83416" w:rsidRPr="00E83416">
        <w:rPr>
          <w:szCs w:val="28"/>
        </w:rPr>
        <w:t>юридические лица - государственные унитарные предприятия Камчатского края, осуществляющие деятельность в сфере проектирования и архитектурной деятельности</w:t>
      </w:r>
      <w:r w:rsidR="007F2021">
        <w:rPr>
          <w:szCs w:val="28"/>
        </w:rPr>
        <w:t xml:space="preserve"> </w:t>
      </w:r>
      <w:r w:rsidR="007F2021" w:rsidRPr="007F2021">
        <w:rPr>
          <w:szCs w:val="28"/>
        </w:rPr>
        <w:t>(далее - получатели субсидии)</w:t>
      </w:r>
      <w:r w:rsidR="007F2021">
        <w:rPr>
          <w:szCs w:val="28"/>
        </w:rPr>
        <w:t xml:space="preserve">, </w:t>
      </w:r>
      <w:r w:rsidR="00E83416" w:rsidRPr="007F2021">
        <w:rPr>
          <w:szCs w:val="28"/>
        </w:rPr>
        <w:t xml:space="preserve">в отношении которых </w:t>
      </w:r>
      <w:r w:rsidR="007F2021" w:rsidRPr="007F2021">
        <w:rPr>
          <w:szCs w:val="28"/>
        </w:rPr>
        <w:t>открыто</w:t>
      </w:r>
      <w:r w:rsidR="007F2021">
        <w:rPr>
          <w:szCs w:val="28"/>
        </w:rPr>
        <w:t xml:space="preserve"> </w:t>
      </w:r>
      <w:r w:rsidR="007F2021" w:rsidRPr="007F2021">
        <w:rPr>
          <w:szCs w:val="28"/>
        </w:rPr>
        <w:t>конкурсное производство</w:t>
      </w:r>
      <w:r w:rsidR="00E83416" w:rsidRPr="007F2021">
        <w:rPr>
          <w:szCs w:val="28"/>
        </w:rPr>
        <w:t xml:space="preserve"> в соответствии с Федеральным законом от 26.10.2002 № 127-ФЗ «О несостоятельности (банкротстве)» (далее - получатели субсидии).</w:t>
      </w:r>
    </w:p>
    <w:p w14:paraId="76E9A81F" w14:textId="765FD847" w:rsidR="003F5F8B" w:rsidRPr="003F5F8B" w:rsidRDefault="003F5F8B" w:rsidP="003F5F8B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3F5F8B">
        <w:rPr>
          <w:szCs w:val="28"/>
        </w:rPr>
        <w:t xml:space="preserve">5. Субсидия предоставляется на финансовое обеспечение расходов, связанных с уплатой </w:t>
      </w:r>
      <w:r>
        <w:rPr>
          <w:szCs w:val="28"/>
        </w:rPr>
        <w:t xml:space="preserve">просроченной </w:t>
      </w:r>
      <w:r w:rsidRPr="003F5F8B">
        <w:rPr>
          <w:szCs w:val="28"/>
        </w:rPr>
        <w:t>кредиторской задолженности получателей субсидий, сложившейся:</w:t>
      </w:r>
    </w:p>
    <w:p w14:paraId="4D59F962" w14:textId="27B35CC2" w:rsidR="00C865C3" w:rsidRPr="00C865C3" w:rsidRDefault="003F5F8B" w:rsidP="00C865C3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3F5F8B">
        <w:rPr>
          <w:szCs w:val="28"/>
        </w:rPr>
        <w:t>1) по уплате налогов, сборов, пеней, штрафов, процентов, подлежащих уплате в соответствии с законодательством Российской Федерации о налогах и сборах</w:t>
      </w:r>
      <w:r w:rsidR="00C865C3" w:rsidRPr="00CF5821">
        <w:rPr>
          <w:szCs w:val="28"/>
        </w:rPr>
        <w:t>;</w:t>
      </w:r>
    </w:p>
    <w:p w14:paraId="5DCD2D66" w14:textId="6A88AAB6" w:rsidR="004D42E8" w:rsidRPr="00C865C3" w:rsidRDefault="003F5F8B" w:rsidP="004D42E8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</w:t>
      </w:r>
      <w:r w:rsidRPr="003F5F8B">
        <w:rPr>
          <w:szCs w:val="28"/>
        </w:rPr>
        <w:t xml:space="preserve">) по договорам, заключенным с подрядчиками, поставщиками, исполнителями, в целях обеспечения деятельности в </w:t>
      </w:r>
      <w:r>
        <w:rPr>
          <w:szCs w:val="28"/>
        </w:rPr>
        <w:t xml:space="preserve">сфере </w:t>
      </w:r>
      <w:r w:rsidRPr="00E83416">
        <w:rPr>
          <w:szCs w:val="28"/>
        </w:rPr>
        <w:t>проектирования и архитектурной деятельности</w:t>
      </w:r>
      <w:r w:rsidR="004D42E8" w:rsidRPr="00CF5821">
        <w:rPr>
          <w:szCs w:val="28"/>
        </w:rPr>
        <w:t>;</w:t>
      </w:r>
    </w:p>
    <w:p w14:paraId="21A3E7E1" w14:textId="3980F052" w:rsidR="00E83416" w:rsidRPr="00332E32" w:rsidRDefault="00913D88" w:rsidP="00E83416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6. </w:t>
      </w:r>
      <w:r w:rsidR="00E83416" w:rsidRPr="00332E32">
        <w:rPr>
          <w:szCs w:val="28"/>
        </w:rPr>
        <w:t>Условиями предоставления субсиди</w:t>
      </w:r>
      <w:r w:rsidR="00E83416">
        <w:rPr>
          <w:szCs w:val="28"/>
        </w:rPr>
        <w:t>и</w:t>
      </w:r>
      <w:r w:rsidR="00E83416" w:rsidRPr="00332E32">
        <w:rPr>
          <w:szCs w:val="28"/>
        </w:rPr>
        <w:t xml:space="preserve"> являются:</w:t>
      </w:r>
    </w:p>
    <w:p w14:paraId="2803583D" w14:textId="26B9A153" w:rsidR="00E83416" w:rsidRDefault="00913D88" w:rsidP="00E83416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0" w:name="sub_1312"/>
      <w:r>
        <w:rPr>
          <w:szCs w:val="28"/>
        </w:rPr>
        <w:t xml:space="preserve">1) </w:t>
      </w:r>
      <w:r w:rsidR="00E83416">
        <w:rPr>
          <w:szCs w:val="28"/>
        </w:rPr>
        <w:t xml:space="preserve">наличие у получателя субсидии просроченной </w:t>
      </w:r>
      <w:r>
        <w:rPr>
          <w:szCs w:val="28"/>
        </w:rPr>
        <w:t xml:space="preserve">кредиторской </w:t>
      </w:r>
      <w:r w:rsidR="00E83416">
        <w:rPr>
          <w:szCs w:val="28"/>
        </w:rPr>
        <w:t>задолженности</w:t>
      </w:r>
      <w:r>
        <w:rPr>
          <w:szCs w:val="28"/>
        </w:rPr>
        <w:t>, указанной в части 5 настоящего Порядка</w:t>
      </w:r>
      <w:r w:rsidR="00E83416">
        <w:rPr>
          <w:szCs w:val="28"/>
        </w:rPr>
        <w:t>;</w:t>
      </w:r>
    </w:p>
    <w:p w14:paraId="235CEA2A" w14:textId="423FC23E" w:rsidR="00E83416" w:rsidRPr="00332E32" w:rsidRDefault="00913D88" w:rsidP="00E83416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2) </w:t>
      </w:r>
      <w:r w:rsidR="00E83416" w:rsidRPr="00332E32">
        <w:rPr>
          <w:szCs w:val="28"/>
        </w:rPr>
        <w:t xml:space="preserve">недостаточность у получателя субсидии собственных средств для погашения </w:t>
      </w:r>
      <w:r w:rsidR="00E83416">
        <w:rPr>
          <w:szCs w:val="28"/>
        </w:rPr>
        <w:t xml:space="preserve">просроченной </w:t>
      </w:r>
      <w:r>
        <w:rPr>
          <w:szCs w:val="28"/>
        </w:rPr>
        <w:t xml:space="preserve">кредиторской </w:t>
      </w:r>
      <w:r w:rsidR="00E83416" w:rsidRPr="00332E32">
        <w:rPr>
          <w:szCs w:val="28"/>
        </w:rPr>
        <w:t>задолженности</w:t>
      </w:r>
      <w:r>
        <w:rPr>
          <w:szCs w:val="28"/>
        </w:rPr>
        <w:t>,</w:t>
      </w:r>
      <w:r w:rsidRPr="00913D88">
        <w:rPr>
          <w:szCs w:val="28"/>
        </w:rPr>
        <w:t xml:space="preserve"> </w:t>
      </w:r>
      <w:r>
        <w:rPr>
          <w:szCs w:val="28"/>
        </w:rPr>
        <w:t>указанной в части 5 настоящего Порядка</w:t>
      </w:r>
      <w:r w:rsidR="00E83416" w:rsidRPr="00332E32">
        <w:rPr>
          <w:szCs w:val="28"/>
        </w:rPr>
        <w:t>;</w:t>
      </w:r>
    </w:p>
    <w:p w14:paraId="3E702D27" w14:textId="1FC43218" w:rsidR="00090F31" w:rsidRDefault="00090F31" w:rsidP="00090F31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szCs w:val="28"/>
        </w:rPr>
        <w:t xml:space="preserve">3) </w:t>
      </w:r>
      <w:r>
        <w:rPr>
          <w:rFonts w:eastAsiaTheme="minorHAnsi"/>
          <w:szCs w:val="28"/>
          <w:lang w:eastAsia="en-US"/>
        </w:rPr>
        <w:t>соответствие получателя субсидий на дату подачи им в Министерство заявления о заключении Соглашения о предоставлении субсидий (далее - Соглашение) в текущем финансовом году следующим требованиям:</w:t>
      </w:r>
    </w:p>
    <w:p w14:paraId="24D6CA91" w14:textId="50B58C01" w:rsidR="00017154" w:rsidRDefault="00017154" w:rsidP="00017154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а) у получателей субсидий отсутствует просроченная задолженность по возврату в краевой бюджет субсидий, бюджетных инвестиций, предоставленных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Камчатским краем;</w:t>
      </w:r>
    </w:p>
    <w:p w14:paraId="3E90041B" w14:textId="6B29FF1C" w:rsidR="00E83416" w:rsidRPr="00E83416" w:rsidRDefault="00017154" w:rsidP="00E83416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б</w:t>
      </w:r>
      <w:r w:rsidR="00913D88">
        <w:rPr>
          <w:szCs w:val="28"/>
        </w:rPr>
        <w:t xml:space="preserve">) </w:t>
      </w:r>
      <w:r w:rsidR="00E83416" w:rsidRPr="00E83416">
        <w:rPr>
          <w:szCs w:val="28"/>
        </w:rPr>
        <w:t xml:space="preserve">получатель субсидии не получает средства из краевого бюджета в соответствии с иными нормативными правовыми актами Камчатского края на цели, указанные в </w:t>
      </w:r>
      <w:r>
        <w:rPr>
          <w:szCs w:val="28"/>
        </w:rPr>
        <w:t xml:space="preserve">части 5 </w:t>
      </w:r>
      <w:r w:rsidR="00E83416" w:rsidRPr="00E83416">
        <w:rPr>
          <w:szCs w:val="28"/>
        </w:rPr>
        <w:t>настоящем Порядке</w:t>
      </w:r>
      <w:r>
        <w:rPr>
          <w:szCs w:val="28"/>
        </w:rPr>
        <w:t>;</w:t>
      </w:r>
    </w:p>
    <w:bookmarkEnd w:id="0"/>
    <w:p w14:paraId="6FF15525" w14:textId="29F7E7C3" w:rsidR="00017154" w:rsidRPr="00E34866" w:rsidRDefault="00017154" w:rsidP="00017154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в) </w:t>
      </w:r>
      <w:r w:rsidRPr="00E34866">
        <w:rPr>
          <w:szCs w:val="28"/>
        </w:rPr>
        <w:t>получатель субсидии не должен являться иностранным юридическим лицом, а также российским юридическим лицом, в уставном (складочном) капитале которой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14:paraId="2B03B245" w14:textId="30A857FE" w:rsidR="00E34866" w:rsidRPr="00E34866" w:rsidRDefault="00E34866" w:rsidP="00E34866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D612E3">
        <w:rPr>
          <w:szCs w:val="28"/>
        </w:rPr>
        <w:t>4) заключение с Министерством соглашения о предоставлении субсидий.</w:t>
      </w:r>
    </w:p>
    <w:p w14:paraId="7E8CB59E" w14:textId="29581D64" w:rsidR="00E34866" w:rsidRPr="00E34866" w:rsidRDefault="00E34866" w:rsidP="00E34866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7</w:t>
      </w:r>
      <w:r w:rsidRPr="00E34866">
        <w:rPr>
          <w:szCs w:val="28"/>
        </w:rPr>
        <w:t>. Субсиди</w:t>
      </w:r>
      <w:r>
        <w:rPr>
          <w:szCs w:val="28"/>
        </w:rPr>
        <w:t>я</w:t>
      </w:r>
      <w:r w:rsidRPr="00E34866">
        <w:rPr>
          <w:szCs w:val="28"/>
        </w:rPr>
        <w:t xml:space="preserve"> предоставля</w:t>
      </w:r>
      <w:r>
        <w:rPr>
          <w:szCs w:val="28"/>
        </w:rPr>
        <w:t>е</w:t>
      </w:r>
      <w:r w:rsidRPr="00E34866">
        <w:rPr>
          <w:szCs w:val="28"/>
        </w:rPr>
        <w:t>тся на основании соглашения о предоставлении субсиди</w:t>
      </w:r>
      <w:r>
        <w:rPr>
          <w:szCs w:val="28"/>
        </w:rPr>
        <w:t>и</w:t>
      </w:r>
      <w:r w:rsidRPr="00E34866">
        <w:rPr>
          <w:szCs w:val="28"/>
        </w:rPr>
        <w:t>, заключаемого Министерством с получателем субсиди</w:t>
      </w:r>
      <w:r>
        <w:rPr>
          <w:szCs w:val="28"/>
        </w:rPr>
        <w:t>и</w:t>
      </w:r>
      <w:r w:rsidRPr="00E34866">
        <w:rPr>
          <w:szCs w:val="28"/>
        </w:rPr>
        <w:t xml:space="preserve"> (далее - соглашение) один раз на финансовый год.</w:t>
      </w:r>
    </w:p>
    <w:p w14:paraId="772061DC" w14:textId="77777777" w:rsidR="00E34866" w:rsidRPr="00E34866" w:rsidRDefault="00E34866" w:rsidP="00E34866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E34866">
        <w:rPr>
          <w:szCs w:val="28"/>
        </w:rPr>
        <w:t>Соглашение, дополнительное соглашение к нему, в том числе дополнительное соглашение о расторжении соглашения (при необходимости), заключаются в соответствии с типовой формой, утвержденной Министерством финансов Камчатского края.</w:t>
      </w:r>
    </w:p>
    <w:p w14:paraId="0711CF64" w14:textId="3403D264" w:rsidR="003D1998" w:rsidRDefault="003D1998" w:rsidP="00E83416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8. </w:t>
      </w:r>
      <w:r w:rsidR="00E83416" w:rsidRPr="00E83416">
        <w:rPr>
          <w:szCs w:val="28"/>
        </w:rPr>
        <w:t>Обязательным</w:t>
      </w:r>
      <w:r>
        <w:rPr>
          <w:szCs w:val="28"/>
        </w:rPr>
        <w:t>и</w:t>
      </w:r>
      <w:r w:rsidR="00E83416" w:rsidRPr="00E83416">
        <w:rPr>
          <w:szCs w:val="28"/>
        </w:rPr>
        <w:t xml:space="preserve"> услови</w:t>
      </w:r>
      <w:r>
        <w:rPr>
          <w:szCs w:val="28"/>
        </w:rPr>
        <w:t>я</w:t>
      </w:r>
      <w:r w:rsidR="00E83416" w:rsidRPr="00E83416">
        <w:rPr>
          <w:szCs w:val="28"/>
        </w:rPr>
        <w:t>м</w:t>
      </w:r>
      <w:r>
        <w:rPr>
          <w:szCs w:val="28"/>
        </w:rPr>
        <w:t>и</w:t>
      </w:r>
      <w:r w:rsidR="00E83416" w:rsidRPr="00E83416">
        <w:rPr>
          <w:szCs w:val="28"/>
        </w:rPr>
        <w:t xml:space="preserve"> предоставления субсидии, включаемыми в Соглашение, явля</w:t>
      </w:r>
      <w:r>
        <w:rPr>
          <w:szCs w:val="28"/>
        </w:rPr>
        <w:t>ю</w:t>
      </w:r>
      <w:r w:rsidR="00E83416" w:rsidRPr="00E83416">
        <w:rPr>
          <w:szCs w:val="28"/>
        </w:rPr>
        <w:t>тся</w:t>
      </w:r>
      <w:r>
        <w:rPr>
          <w:szCs w:val="28"/>
        </w:rPr>
        <w:t>:</w:t>
      </w:r>
    </w:p>
    <w:p w14:paraId="7718AFBE" w14:textId="4EC7E124" w:rsidR="00F042DE" w:rsidRPr="00F042DE" w:rsidRDefault="00F042DE" w:rsidP="00F042DE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F042DE">
        <w:rPr>
          <w:szCs w:val="28"/>
        </w:rPr>
        <w:t>1) согласие получателя субсидий на осуществление Министерством и органами государственного финансового контроля проверок соблюдения получателем субсиди</w:t>
      </w:r>
      <w:r>
        <w:rPr>
          <w:szCs w:val="28"/>
        </w:rPr>
        <w:t>и</w:t>
      </w:r>
      <w:r w:rsidRPr="00F042DE">
        <w:rPr>
          <w:szCs w:val="28"/>
        </w:rPr>
        <w:t xml:space="preserve"> условий, целей и порядка предоставления субсиди</w:t>
      </w:r>
      <w:r>
        <w:rPr>
          <w:szCs w:val="28"/>
        </w:rPr>
        <w:t>и</w:t>
      </w:r>
      <w:r w:rsidRPr="00F042DE">
        <w:rPr>
          <w:szCs w:val="28"/>
        </w:rPr>
        <w:t>;</w:t>
      </w:r>
    </w:p>
    <w:p w14:paraId="6DA146B5" w14:textId="47DE4D84" w:rsidR="000E66B9" w:rsidRDefault="00FC6B59" w:rsidP="00FC6B59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szCs w:val="28"/>
        </w:rPr>
        <w:t xml:space="preserve">2) </w:t>
      </w:r>
      <w:r w:rsidRPr="00FC6B59">
        <w:rPr>
          <w:szCs w:val="28"/>
        </w:rPr>
        <w:t xml:space="preserve">запрет приобретения </w:t>
      </w:r>
      <w:r w:rsidR="000E66B9">
        <w:rPr>
          <w:rFonts w:eastAsiaTheme="minorHAnsi"/>
          <w:szCs w:val="28"/>
          <w:lang w:eastAsia="en-US"/>
        </w:rPr>
        <w:t>за счет полученных из соответствующего бюджета бюджетной системы Российской Федерации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нормативным правовым актом;</w:t>
      </w:r>
    </w:p>
    <w:p w14:paraId="091B032A" w14:textId="336AC81D" w:rsidR="00F042DE" w:rsidRPr="00F042DE" w:rsidRDefault="00FC6B59" w:rsidP="00F042DE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</w:t>
      </w:r>
      <w:r w:rsidR="00F042DE" w:rsidRPr="00F042DE">
        <w:rPr>
          <w:szCs w:val="28"/>
        </w:rPr>
        <w:t xml:space="preserve">) согласование новых условий соглашения или заключение дополнительного соглашения о расторжении соглашения при </w:t>
      </w:r>
      <w:proofErr w:type="spellStart"/>
      <w:r w:rsidR="00F042DE" w:rsidRPr="00F042DE">
        <w:rPr>
          <w:szCs w:val="28"/>
        </w:rPr>
        <w:t>недостижении</w:t>
      </w:r>
      <w:proofErr w:type="spellEnd"/>
      <w:r w:rsidR="00F042DE" w:rsidRPr="00F042DE">
        <w:rPr>
          <w:szCs w:val="28"/>
        </w:rPr>
        <w:t xml:space="preserve"> согласия по новым условиям в случае уменьшения Министерству ранее доведенных лимитов </w:t>
      </w:r>
      <w:r w:rsidR="00F042DE" w:rsidRPr="00F042DE">
        <w:rPr>
          <w:szCs w:val="28"/>
        </w:rPr>
        <w:lastRenderedPageBreak/>
        <w:t>бюджетных обязательств, приводящего к невозможности предоставления субсиди</w:t>
      </w:r>
      <w:r w:rsidR="00F042DE">
        <w:rPr>
          <w:szCs w:val="28"/>
        </w:rPr>
        <w:t>и</w:t>
      </w:r>
      <w:r w:rsidR="00F042DE" w:rsidRPr="00F042DE">
        <w:rPr>
          <w:szCs w:val="28"/>
        </w:rPr>
        <w:t xml:space="preserve"> в размере, определенном в соглашении.</w:t>
      </w:r>
    </w:p>
    <w:p w14:paraId="268C8C62" w14:textId="7932EB2B" w:rsidR="005225A8" w:rsidRPr="005225A8" w:rsidRDefault="000F141E" w:rsidP="005225A8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9. </w:t>
      </w:r>
      <w:r w:rsidR="005225A8" w:rsidRPr="005225A8">
        <w:rPr>
          <w:szCs w:val="28"/>
        </w:rPr>
        <w:t xml:space="preserve">Для </w:t>
      </w:r>
      <w:r w:rsidR="00D612E3">
        <w:rPr>
          <w:szCs w:val="28"/>
        </w:rPr>
        <w:t>получения субсидии</w:t>
      </w:r>
      <w:r w:rsidR="005225A8" w:rsidRPr="005225A8">
        <w:rPr>
          <w:szCs w:val="28"/>
        </w:rPr>
        <w:t xml:space="preserve"> получатель субсидии представляет в Министерство следующие документы:</w:t>
      </w:r>
    </w:p>
    <w:p w14:paraId="7EF875D6" w14:textId="6FBFE499" w:rsidR="00E83416" w:rsidRDefault="000F141E" w:rsidP="00E83416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1) </w:t>
      </w:r>
      <w:r w:rsidRPr="000B69BE">
        <w:rPr>
          <w:bCs/>
          <w:szCs w:val="28"/>
        </w:rPr>
        <w:t xml:space="preserve">заявление на предоставление субсидии в произвольной форме с указанием расчетного счета, открытого </w:t>
      </w:r>
      <w:r w:rsidR="005225A8" w:rsidRPr="000B69BE">
        <w:rPr>
          <w:bCs/>
          <w:szCs w:val="28"/>
        </w:rPr>
        <w:t>получател</w:t>
      </w:r>
      <w:r w:rsidR="005225A8">
        <w:rPr>
          <w:bCs/>
          <w:szCs w:val="28"/>
        </w:rPr>
        <w:t>ем</w:t>
      </w:r>
      <w:r w:rsidR="005225A8" w:rsidRPr="000B69BE">
        <w:rPr>
          <w:bCs/>
          <w:szCs w:val="28"/>
        </w:rPr>
        <w:t xml:space="preserve"> субсидии </w:t>
      </w:r>
      <w:r w:rsidRPr="000B69BE">
        <w:rPr>
          <w:bCs/>
          <w:szCs w:val="28"/>
        </w:rPr>
        <w:t>в кредитн</w:t>
      </w:r>
      <w:r w:rsidR="005225A8">
        <w:rPr>
          <w:bCs/>
          <w:szCs w:val="28"/>
        </w:rPr>
        <w:t>ой</w:t>
      </w:r>
      <w:r w:rsidRPr="000B69BE">
        <w:rPr>
          <w:bCs/>
          <w:szCs w:val="28"/>
        </w:rPr>
        <w:t xml:space="preserve"> организаци</w:t>
      </w:r>
      <w:r w:rsidR="005225A8">
        <w:rPr>
          <w:bCs/>
          <w:szCs w:val="28"/>
        </w:rPr>
        <w:t>и</w:t>
      </w:r>
      <w:r>
        <w:rPr>
          <w:bCs/>
          <w:szCs w:val="28"/>
        </w:rPr>
        <w:t>;</w:t>
      </w:r>
    </w:p>
    <w:p w14:paraId="1CCDA18F" w14:textId="64E82D0D" w:rsidR="00E83416" w:rsidRDefault="000F141E" w:rsidP="00E83416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2) </w:t>
      </w:r>
      <w:r w:rsidR="00E83416">
        <w:rPr>
          <w:szCs w:val="28"/>
        </w:rPr>
        <w:t>заверенные руководителем получателя субсидии копии:</w:t>
      </w:r>
    </w:p>
    <w:p w14:paraId="17BBA685" w14:textId="77777777" w:rsidR="00E83416" w:rsidRDefault="00E83416" w:rsidP="00E83416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а) учредительных документов</w:t>
      </w:r>
      <w:r w:rsidRPr="00022E98">
        <w:rPr>
          <w:szCs w:val="28"/>
        </w:rPr>
        <w:t>;</w:t>
      </w:r>
    </w:p>
    <w:p w14:paraId="14EFFF4E" w14:textId="01DAFBE7" w:rsidR="00E83416" w:rsidRDefault="00E83416" w:rsidP="00E83416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б) </w:t>
      </w:r>
      <w:r w:rsidRPr="00022E98">
        <w:rPr>
          <w:szCs w:val="28"/>
        </w:rPr>
        <w:t>документ</w:t>
      </w:r>
      <w:r>
        <w:rPr>
          <w:szCs w:val="28"/>
        </w:rPr>
        <w:t>ов</w:t>
      </w:r>
      <w:r w:rsidRPr="00022E98">
        <w:rPr>
          <w:szCs w:val="28"/>
        </w:rPr>
        <w:t>, подтверждающи</w:t>
      </w:r>
      <w:r>
        <w:rPr>
          <w:szCs w:val="28"/>
        </w:rPr>
        <w:t>х</w:t>
      </w:r>
      <w:r w:rsidRPr="00022E98">
        <w:rPr>
          <w:szCs w:val="28"/>
        </w:rPr>
        <w:t xml:space="preserve"> </w:t>
      </w:r>
      <w:r w:rsidR="005225A8" w:rsidRPr="000B69BE">
        <w:rPr>
          <w:bCs/>
          <w:szCs w:val="28"/>
        </w:rPr>
        <w:t>открытие конкурсного производства в отношении получателя субсидии;</w:t>
      </w:r>
    </w:p>
    <w:p w14:paraId="562215A5" w14:textId="42477FC0" w:rsidR="00E83416" w:rsidRPr="00413271" w:rsidRDefault="00E83416" w:rsidP="00E83416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в) документов, обосновывающих обязательства получателя субсидии по уплате просроченной </w:t>
      </w:r>
      <w:r w:rsidR="005225A8">
        <w:rPr>
          <w:szCs w:val="28"/>
        </w:rPr>
        <w:t xml:space="preserve">кредиторской </w:t>
      </w:r>
      <w:r>
        <w:rPr>
          <w:szCs w:val="28"/>
        </w:rPr>
        <w:t>задолженности,</w:t>
      </w:r>
      <w:r w:rsidR="005225A8">
        <w:rPr>
          <w:szCs w:val="28"/>
        </w:rPr>
        <w:t xml:space="preserve"> указанной в части 5 настоящего Порядка,</w:t>
      </w:r>
      <w:r>
        <w:rPr>
          <w:szCs w:val="28"/>
        </w:rPr>
        <w:t xml:space="preserve"> с приложением реестра просроченной </w:t>
      </w:r>
      <w:r w:rsidRPr="00C27569">
        <w:rPr>
          <w:szCs w:val="28"/>
        </w:rPr>
        <w:t>задолженности</w:t>
      </w:r>
      <w:r w:rsidRPr="00413271">
        <w:rPr>
          <w:szCs w:val="28"/>
        </w:rPr>
        <w:t>;</w:t>
      </w:r>
    </w:p>
    <w:p w14:paraId="0FA50DA1" w14:textId="77777777" w:rsidR="00F8040C" w:rsidRDefault="005225A8" w:rsidP="00E83416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г) </w:t>
      </w:r>
      <w:r w:rsidRPr="005225A8">
        <w:rPr>
          <w:szCs w:val="28"/>
        </w:rPr>
        <w:t xml:space="preserve">бухгалтерская (финансовая) отчетность (бухгалтерский баланс, отчет о прибылях и убытках, приложения к ним; </w:t>
      </w:r>
    </w:p>
    <w:p w14:paraId="74A551A0" w14:textId="449EE512" w:rsidR="00E83416" w:rsidRPr="00C27569" w:rsidRDefault="00F8040C" w:rsidP="00E83416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д) </w:t>
      </w:r>
      <w:r w:rsidR="005225A8" w:rsidRPr="005225A8">
        <w:rPr>
          <w:szCs w:val="28"/>
        </w:rPr>
        <w:t xml:space="preserve">пояснительная записка с информацией о недостаточности у получателя субсидии собственных средств для погашения </w:t>
      </w:r>
      <w:r w:rsidR="005225A8">
        <w:rPr>
          <w:szCs w:val="28"/>
        </w:rPr>
        <w:t xml:space="preserve">просроченной кредиторской </w:t>
      </w:r>
      <w:r w:rsidR="005225A8" w:rsidRPr="005225A8">
        <w:rPr>
          <w:szCs w:val="28"/>
        </w:rPr>
        <w:t>задолженности) получателя субсидии</w:t>
      </w:r>
      <w:r w:rsidR="005225A8">
        <w:rPr>
          <w:szCs w:val="28"/>
        </w:rPr>
        <w:t xml:space="preserve"> </w:t>
      </w:r>
      <w:r w:rsidR="00E83416" w:rsidRPr="00E83416">
        <w:rPr>
          <w:szCs w:val="28"/>
        </w:rPr>
        <w:t xml:space="preserve">на первое число месяца, предшествующего месяцу, в котором планируется заключение Соглашения; </w:t>
      </w:r>
    </w:p>
    <w:p w14:paraId="049FE5E4" w14:textId="59D3C372" w:rsidR="00E83416" w:rsidRDefault="005225A8" w:rsidP="00E83416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е) </w:t>
      </w:r>
      <w:r w:rsidR="00E83416" w:rsidRPr="00022E98">
        <w:rPr>
          <w:szCs w:val="28"/>
        </w:rPr>
        <w:t>справку, подписанную руководителем получателя субсидии, подтверждающую соответствие получателя субсидии услови</w:t>
      </w:r>
      <w:r>
        <w:rPr>
          <w:szCs w:val="28"/>
        </w:rPr>
        <w:t>ям</w:t>
      </w:r>
      <w:r w:rsidR="00E83416" w:rsidRPr="00022E98">
        <w:rPr>
          <w:szCs w:val="28"/>
        </w:rPr>
        <w:t xml:space="preserve">, </w:t>
      </w:r>
      <w:r>
        <w:rPr>
          <w:szCs w:val="28"/>
        </w:rPr>
        <w:t xml:space="preserve">указанным в </w:t>
      </w:r>
      <w:r w:rsidR="008164F4">
        <w:rPr>
          <w:szCs w:val="28"/>
        </w:rPr>
        <w:t>п</w:t>
      </w:r>
      <w:r w:rsidR="00E83416" w:rsidRPr="00022E98">
        <w:rPr>
          <w:szCs w:val="28"/>
        </w:rPr>
        <w:t>ункт</w:t>
      </w:r>
      <w:r w:rsidR="008164F4">
        <w:rPr>
          <w:szCs w:val="28"/>
        </w:rPr>
        <w:t>е</w:t>
      </w:r>
      <w:r w:rsidR="00E83416" w:rsidRPr="00022E98">
        <w:rPr>
          <w:szCs w:val="28"/>
        </w:rPr>
        <w:t xml:space="preserve"> 3 части </w:t>
      </w:r>
      <w:r w:rsidR="008164F4">
        <w:rPr>
          <w:szCs w:val="28"/>
        </w:rPr>
        <w:t>6</w:t>
      </w:r>
      <w:r w:rsidR="00E83416" w:rsidRPr="00022E98">
        <w:rPr>
          <w:szCs w:val="28"/>
        </w:rPr>
        <w:t xml:space="preserve"> настоящего Порядка</w:t>
      </w:r>
      <w:r w:rsidR="00E83416">
        <w:rPr>
          <w:szCs w:val="28"/>
        </w:rPr>
        <w:t>.</w:t>
      </w:r>
    </w:p>
    <w:p w14:paraId="016BA003" w14:textId="2546D8EB" w:rsidR="00822747" w:rsidRPr="00822747" w:rsidRDefault="00822747" w:rsidP="00822747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10. </w:t>
      </w:r>
      <w:r w:rsidRPr="00822747">
        <w:rPr>
          <w:szCs w:val="28"/>
        </w:rPr>
        <w:t>Документы, представленные получателем субсидий, подлежат обязательной регистрации в день поступления в Министерство.</w:t>
      </w:r>
    </w:p>
    <w:p w14:paraId="05430172" w14:textId="299A6D93" w:rsidR="00E83416" w:rsidRPr="00E83416" w:rsidRDefault="00822747" w:rsidP="00E83416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11</w:t>
      </w:r>
      <w:r w:rsidR="008164F4">
        <w:rPr>
          <w:szCs w:val="28"/>
        </w:rPr>
        <w:t xml:space="preserve">. </w:t>
      </w:r>
      <w:r w:rsidR="00E83416" w:rsidRPr="00E83416">
        <w:rPr>
          <w:szCs w:val="28"/>
        </w:rPr>
        <w:t xml:space="preserve">Министерство в течение 5 рабочих дней со дня </w:t>
      </w:r>
      <w:r w:rsidR="005E6ABF">
        <w:rPr>
          <w:szCs w:val="28"/>
        </w:rPr>
        <w:t>получения</w:t>
      </w:r>
      <w:r w:rsidR="00E83416" w:rsidRPr="00E83416">
        <w:rPr>
          <w:szCs w:val="28"/>
        </w:rPr>
        <w:t xml:space="preserve"> документов, указанных в части 9 настоящего Порядка, рассматривает их</w:t>
      </w:r>
      <w:r w:rsidR="008164F4">
        <w:rPr>
          <w:szCs w:val="28"/>
        </w:rPr>
        <w:t xml:space="preserve">, </w:t>
      </w:r>
      <w:r w:rsidR="008164F4" w:rsidRPr="008164F4">
        <w:rPr>
          <w:szCs w:val="28"/>
        </w:rPr>
        <w:t>проверяет получателя субсидий на соответствие требованиям, установленным частями 4, 6 настоящего Порядка,</w:t>
      </w:r>
      <w:r w:rsidR="00E83416" w:rsidRPr="00E83416">
        <w:rPr>
          <w:szCs w:val="28"/>
        </w:rPr>
        <w:t xml:space="preserve"> и принимает решение </w:t>
      </w:r>
      <w:r w:rsidR="008164F4" w:rsidRPr="008164F4">
        <w:rPr>
          <w:szCs w:val="28"/>
        </w:rPr>
        <w:t xml:space="preserve">о </w:t>
      </w:r>
      <w:r w:rsidR="00D612E3">
        <w:rPr>
          <w:szCs w:val="28"/>
        </w:rPr>
        <w:t>предоставлении</w:t>
      </w:r>
      <w:r w:rsidR="008164F4" w:rsidRPr="008164F4">
        <w:rPr>
          <w:szCs w:val="28"/>
        </w:rPr>
        <w:t xml:space="preserve"> субсиди</w:t>
      </w:r>
      <w:r w:rsidR="00D612E3">
        <w:rPr>
          <w:szCs w:val="28"/>
        </w:rPr>
        <w:t>и</w:t>
      </w:r>
      <w:r w:rsidR="008164F4" w:rsidRPr="008164F4">
        <w:rPr>
          <w:szCs w:val="28"/>
        </w:rPr>
        <w:t xml:space="preserve"> либо об отказе в </w:t>
      </w:r>
      <w:r w:rsidR="00D612E3">
        <w:rPr>
          <w:szCs w:val="28"/>
        </w:rPr>
        <w:t>её предоставлении</w:t>
      </w:r>
      <w:r w:rsidR="00E83416" w:rsidRPr="00E83416">
        <w:rPr>
          <w:szCs w:val="28"/>
        </w:rPr>
        <w:t>.</w:t>
      </w:r>
    </w:p>
    <w:p w14:paraId="4CA5740A" w14:textId="0ED222F6" w:rsidR="008164F4" w:rsidRPr="008164F4" w:rsidRDefault="008164F4" w:rsidP="008164F4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</w:t>
      </w:r>
      <w:r w:rsidR="00822747">
        <w:rPr>
          <w:szCs w:val="28"/>
        </w:rPr>
        <w:t>2</w:t>
      </w:r>
      <w:r>
        <w:rPr>
          <w:szCs w:val="28"/>
        </w:rPr>
        <w:t xml:space="preserve">. </w:t>
      </w:r>
      <w:r w:rsidRPr="008164F4">
        <w:rPr>
          <w:szCs w:val="28"/>
        </w:rPr>
        <w:t xml:space="preserve">Основаниями для отказа в </w:t>
      </w:r>
      <w:r w:rsidR="00D612E3">
        <w:rPr>
          <w:szCs w:val="28"/>
        </w:rPr>
        <w:t>предоставлении</w:t>
      </w:r>
      <w:r w:rsidR="00D612E3" w:rsidRPr="008164F4">
        <w:rPr>
          <w:szCs w:val="28"/>
        </w:rPr>
        <w:t xml:space="preserve"> субсиди</w:t>
      </w:r>
      <w:r w:rsidR="00D612E3">
        <w:rPr>
          <w:szCs w:val="28"/>
        </w:rPr>
        <w:t>и</w:t>
      </w:r>
      <w:r w:rsidR="00D612E3" w:rsidRPr="008164F4">
        <w:rPr>
          <w:szCs w:val="28"/>
        </w:rPr>
        <w:t xml:space="preserve"> </w:t>
      </w:r>
      <w:r w:rsidRPr="008164F4">
        <w:rPr>
          <w:szCs w:val="28"/>
        </w:rPr>
        <w:t>являются:</w:t>
      </w:r>
    </w:p>
    <w:p w14:paraId="00232A19" w14:textId="1BE700AB" w:rsidR="008164F4" w:rsidRPr="008164F4" w:rsidRDefault="008164F4" w:rsidP="008164F4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8164F4">
        <w:rPr>
          <w:szCs w:val="28"/>
        </w:rPr>
        <w:t>1) несоответствие получателя субсидии категории получателей субсидий</w:t>
      </w:r>
      <w:r w:rsidR="00DF30E8">
        <w:rPr>
          <w:szCs w:val="28"/>
        </w:rPr>
        <w:t>, установленной в части 4 настоящего Порядка,</w:t>
      </w:r>
      <w:r w:rsidRPr="008164F4">
        <w:rPr>
          <w:szCs w:val="28"/>
        </w:rPr>
        <w:t xml:space="preserve"> и (или) условиям предоставления субсидии, установленным част</w:t>
      </w:r>
      <w:r w:rsidR="00DF30E8">
        <w:rPr>
          <w:szCs w:val="28"/>
        </w:rPr>
        <w:t>ью</w:t>
      </w:r>
      <w:r w:rsidR="00DF30E8" w:rsidRPr="008164F4">
        <w:rPr>
          <w:szCs w:val="28"/>
        </w:rPr>
        <w:t xml:space="preserve"> 6</w:t>
      </w:r>
      <w:r w:rsidRPr="008164F4">
        <w:rPr>
          <w:szCs w:val="28"/>
        </w:rPr>
        <w:t xml:space="preserve"> настоящего Порядка;</w:t>
      </w:r>
    </w:p>
    <w:p w14:paraId="352DDDA4" w14:textId="77777777" w:rsidR="00822747" w:rsidRPr="008164F4" w:rsidRDefault="00822747" w:rsidP="00822747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8164F4">
        <w:rPr>
          <w:szCs w:val="28"/>
        </w:rPr>
        <w:t>2) несоответствие представленных получателем субсидии документов требованиям, установленным частью 9 настоящего Порядка</w:t>
      </w:r>
      <w:r>
        <w:rPr>
          <w:szCs w:val="28"/>
        </w:rPr>
        <w:t xml:space="preserve">, или </w:t>
      </w:r>
      <w:r w:rsidRPr="008164F4">
        <w:rPr>
          <w:szCs w:val="28"/>
        </w:rPr>
        <w:t xml:space="preserve">непредставление </w:t>
      </w:r>
      <w:r>
        <w:rPr>
          <w:szCs w:val="28"/>
        </w:rPr>
        <w:t>(</w:t>
      </w:r>
      <w:r w:rsidRPr="008164F4">
        <w:rPr>
          <w:szCs w:val="28"/>
        </w:rPr>
        <w:t>представление не в полном объеме</w:t>
      </w:r>
      <w:r>
        <w:rPr>
          <w:szCs w:val="28"/>
        </w:rPr>
        <w:t>)</w:t>
      </w:r>
      <w:r w:rsidRPr="008164F4">
        <w:rPr>
          <w:szCs w:val="28"/>
        </w:rPr>
        <w:t xml:space="preserve"> документов, указанных в части 9 настоящего Порядка;</w:t>
      </w:r>
    </w:p>
    <w:p w14:paraId="7679C50F" w14:textId="1791CF41" w:rsidR="00822747" w:rsidRPr="00822747" w:rsidRDefault="00822747" w:rsidP="00822747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3) </w:t>
      </w:r>
      <w:r w:rsidRPr="00822747">
        <w:rPr>
          <w:szCs w:val="28"/>
        </w:rPr>
        <w:t>установление факта недостоверности представленной получателем субсидии информации;</w:t>
      </w:r>
    </w:p>
    <w:p w14:paraId="55560A5D" w14:textId="5C095254" w:rsidR="00E83416" w:rsidRPr="00E83416" w:rsidRDefault="005E6ABF" w:rsidP="00E83416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</w:t>
      </w:r>
      <w:r w:rsidR="00822747">
        <w:rPr>
          <w:szCs w:val="28"/>
        </w:rPr>
        <w:t>3</w:t>
      </w:r>
      <w:r>
        <w:rPr>
          <w:szCs w:val="28"/>
        </w:rPr>
        <w:t xml:space="preserve">. </w:t>
      </w:r>
      <w:r w:rsidR="00E83416" w:rsidRPr="00E83416">
        <w:rPr>
          <w:szCs w:val="28"/>
        </w:rPr>
        <w:t xml:space="preserve">В случае принятия решения об отказе </w:t>
      </w:r>
      <w:r w:rsidR="00D612E3">
        <w:rPr>
          <w:szCs w:val="28"/>
        </w:rPr>
        <w:t>в предоставлении</w:t>
      </w:r>
      <w:r w:rsidR="00D612E3" w:rsidRPr="008164F4">
        <w:rPr>
          <w:szCs w:val="28"/>
        </w:rPr>
        <w:t xml:space="preserve"> субсиди</w:t>
      </w:r>
      <w:r w:rsidR="00D612E3">
        <w:rPr>
          <w:szCs w:val="28"/>
        </w:rPr>
        <w:t>и</w:t>
      </w:r>
      <w:r w:rsidRPr="005E6ABF">
        <w:rPr>
          <w:szCs w:val="28"/>
        </w:rPr>
        <w:t xml:space="preserve"> </w:t>
      </w:r>
      <w:r w:rsidR="00E83416" w:rsidRPr="00E83416">
        <w:rPr>
          <w:szCs w:val="28"/>
        </w:rPr>
        <w:t xml:space="preserve">Министерство в течение </w:t>
      </w:r>
      <w:r w:rsidR="00E83416" w:rsidRPr="005E6ABF">
        <w:rPr>
          <w:szCs w:val="28"/>
        </w:rPr>
        <w:t>5</w:t>
      </w:r>
      <w:r w:rsidR="00E83416" w:rsidRPr="00E83416">
        <w:rPr>
          <w:szCs w:val="28"/>
        </w:rPr>
        <w:t xml:space="preserve"> рабочих дней </w:t>
      </w:r>
      <w:r w:rsidRPr="005E6ABF">
        <w:rPr>
          <w:szCs w:val="28"/>
        </w:rPr>
        <w:t>со дня получения документов и информации, указанных в части 9 настоящего Порядка,</w:t>
      </w:r>
      <w:r w:rsidR="00E83416" w:rsidRPr="00E83416">
        <w:rPr>
          <w:szCs w:val="28"/>
        </w:rPr>
        <w:t xml:space="preserve"> направляет получател</w:t>
      </w:r>
      <w:r>
        <w:rPr>
          <w:szCs w:val="28"/>
        </w:rPr>
        <w:t>ю</w:t>
      </w:r>
      <w:r w:rsidR="00E83416" w:rsidRPr="00E83416">
        <w:rPr>
          <w:szCs w:val="28"/>
        </w:rPr>
        <w:t xml:space="preserve"> субсидии уведомление о принятом решении с обоснованием причин отказа.</w:t>
      </w:r>
    </w:p>
    <w:p w14:paraId="60D869E6" w14:textId="11515301" w:rsidR="00E83416" w:rsidRPr="00E83416" w:rsidRDefault="005E6ABF" w:rsidP="00E83416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</w:t>
      </w:r>
      <w:r w:rsidR="00822747">
        <w:rPr>
          <w:szCs w:val="28"/>
        </w:rPr>
        <w:t>4</w:t>
      </w:r>
      <w:r>
        <w:rPr>
          <w:szCs w:val="28"/>
        </w:rPr>
        <w:t xml:space="preserve">. </w:t>
      </w:r>
      <w:r w:rsidR="00E83416" w:rsidRPr="00E83416">
        <w:rPr>
          <w:szCs w:val="28"/>
        </w:rPr>
        <w:t xml:space="preserve">В случае принятия решения о </w:t>
      </w:r>
      <w:r w:rsidR="00D612E3">
        <w:rPr>
          <w:szCs w:val="28"/>
        </w:rPr>
        <w:t>предоставлении</w:t>
      </w:r>
      <w:r w:rsidR="00D612E3" w:rsidRPr="008164F4">
        <w:rPr>
          <w:szCs w:val="28"/>
        </w:rPr>
        <w:t xml:space="preserve"> субсиди</w:t>
      </w:r>
      <w:r w:rsidR="00D612E3">
        <w:rPr>
          <w:szCs w:val="28"/>
        </w:rPr>
        <w:t>и</w:t>
      </w:r>
      <w:r w:rsidR="00E83416" w:rsidRPr="00E83416">
        <w:rPr>
          <w:szCs w:val="28"/>
        </w:rPr>
        <w:t xml:space="preserve"> Министерство в течение 5 рабочих дней со дня принятия такого решения заключает с получателем субсидии Соглашение и издает приказ о перечислении субсидии.</w:t>
      </w:r>
    </w:p>
    <w:p w14:paraId="5868A35B" w14:textId="7839CF2F" w:rsidR="00CF5821" w:rsidRPr="00CF5821" w:rsidRDefault="00CF5821" w:rsidP="00CF5821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 w:rsidRPr="00CF5821">
        <w:rPr>
          <w:rFonts w:eastAsiaTheme="minorHAnsi"/>
          <w:szCs w:val="28"/>
          <w:lang w:eastAsia="en-US"/>
        </w:rPr>
        <w:lastRenderedPageBreak/>
        <w:t xml:space="preserve">15. </w:t>
      </w:r>
      <w:r w:rsidRPr="00CF5821">
        <w:rPr>
          <w:rFonts w:eastAsiaTheme="minorHAnsi"/>
          <w:szCs w:val="28"/>
          <w:lang w:eastAsia="en-US"/>
        </w:rPr>
        <w:t xml:space="preserve">Субсидия предоставляется в размере </w:t>
      </w:r>
      <w:r>
        <w:rPr>
          <w:rFonts w:eastAsiaTheme="minorHAnsi"/>
          <w:szCs w:val="28"/>
          <w:lang w:eastAsia="en-US"/>
        </w:rPr>
        <w:t xml:space="preserve">просроченной кредиторской </w:t>
      </w:r>
      <w:r w:rsidRPr="00CF5821">
        <w:rPr>
          <w:rFonts w:eastAsiaTheme="minorHAnsi"/>
          <w:szCs w:val="28"/>
          <w:lang w:eastAsia="en-US"/>
        </w:rPr>
        <w:t xml:space="preserve">задолженности, указанной в </w:t>
      </w:r>
      <w:r w:rsidRPr="00CF5821">
        <w:rPr>
          <w:rFonts w:eastAsiaTheme="minorHAnsi"/>
          <w:szCs w:val="28"/>
          <w:lang w:eastAsia="en-US"/>
        </w:rPr>
        <w:t>части 5</w:t>
      </w:r>
      <w:r w:rsidRPr="00CF5821">
        <w:rPr>
          <w:rFonts w:eastAsiaTheme="minorHAnsi"/>
          <w:szCs w:val="28"/>
          <w:lang w:eastAsia="en-US"/>
        </w:rPr>
        <w:t xml:space="preserve"> настоящего Порядка, сложившейся по состоянию на </w:t>
      </w:r>
      <w:r>
        <w:rPr>
          <w:rFonts w:eastAsiaTheme="minorHAnsi"/>
          <w:szCs w:val="28"/>
          <w:lang w:eastAsia="en-US"/>
        </w:rPr>
        <w:t>____________</w:t>
      </w:r>
      <w:r w:rsidRPr="00CF5821">
        <w:rPr>
          <w:rFonts w:eastAsiaTheme="minorHAnsi"/>
          <w:szCs w:val="28"/>
          <w:lang w:eastAsia="en-US"/>
        </w:rPr>
        <w:t>.202</w:t>
      </w:r>
      <w:r w:rsidRPr="00CF5821">
        <w:rPr>
          <w:rFonts w:eastAsiaTheme="minorHAnsi"/>
          <w:szCs w:val="28"/>
          <w:lang w:eastAsia="en-US"/>
        </w:rPr>
        <w:t>1</w:t>
      </w:r>
      <w:r>
        <w:rPr>
          <w:rFonts w:eastAsiaTheme="minorHAnsi"/>
          <w:szCs w:val="28"/>
          <w:lang w:eastAsia="en-US"/>
        </w:rPr>
        <w:t xml:space="preserve"> года</w:t>
      </w:r>
      <w:r w:rsidRPr="00CF5821">
        <w:rPr>
          <w:rFonts w:eastAsiaTheme="minorHAnsi"/>
          <w:szCs w:val="28"/>
          <w:lang w:eastAsia="en-US"/>
        </w:rPr>
        <w:t>.</w:t>
      </w:r>
    </w:p>
    <w:p w14:paraId="577A00A5" w14:textId="25CCA845" w:rsidR="009E788A" w:rsidRDefault="009E788A" w:rsidP="009E788A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16. Министерство в соответствии с Соглашением перечисляет средства субсидии на расчетный счет получателя субсидии, открытый в кредитной организации, реквизиты которого указаны в Соглашении, в течение 5 рабочих дней со дня издания приказа о перечислении субсидии.</w:t>
      </w:r>
    </w:p>
    <w:p w14:paraId="0816D325" w14:textId="3AB8281E" w:rsidR="00CF5821" w:rsidRDefault="002B55F9" w:rsidP="00CF5821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 w:rsidRPr="00CF5821">
        <w:rPr>
          <w:rFonts w:eastAsiaTheme="minorHAnsi"/>
          <w:szCs w:val="28"/>
          <w:lang w:eastAsia="en-US"/>
        </w:rPr>
        <w:t xml:space="preserve">17. </w:t>
      </w:r>
      <w:r w:rsidR="00CF5821">
        <w:rPr>
          <w:rFonts w:eastAsiaTheme="minorHAnsi"/>
          <w:szCs w:val="28"/>
          <w:lang w:eastAsia="en-US"/>
        </w:rPr>
        <w:t>Результатом и показателем предоставления субсидии является отсутствие на 1</w:t>
      </w:r>
      <w:r w:rsidR="00CF5821">
        <w:rPr>
          <w:rFonts w:eastAsiaTheme="minorHAnsi"/>
          <w:szCs w:val="28"/>
          <w:lang w:eastAsia="en-US"/>
        </w:rPr>
        <w:t xml:space="preserve"> января </w:t>
      </w:r>
      <w:r w:rsidR="00CF5821">
        <w:rPr>
          <w:rFonts w:eastAsiaTheme="minorHAnsi"/>
          <w:szCs w:val="28"/>
          <w:lang w:eastAsia="en-US"/>
        </w:rPr>
        <w:t>202</w:t>
      </w:r>
      <w:r w:rsidR="00CF5821">
        <w:rPr>
          <w:rFonts w:eastAsiaTheme="minorHAnsi"/>
          <w:szCs w:val="28"/>
          <w:lang w:eastAsia="en-US"/>
        </w:rPr>
        <w:t>2</w:t>
      </w:r>
      <w:r w:rsidR="00CF5821">
        <w:rPr>
          <w:rFonts w:eastAsiaTheme="minorHAnsi"/>
          <w:szCs w:val="28"/>
          <w:lang w:eastAsia="en-US"/>
        </w:rPr>
        <w:t xml:space="preserve"> г</w:t>
      </w:r>
      <w:r w:rsidR="00CF5821">
        <w:rPr>
          <w:rFonts w:eastAsiaTheme="minorHAnsi"/>
          <w:szCs w:val="28"/>
          <w:lang w:eastAsia="en-US"/>
        </w:rPr>
        <w:t>ода</w:t>
      </w:r>
      <w:r w:rsidR="00CF5821">
        <w:rPr>
          <w:rFonts w:eastAsiaTheme="minorHAnsi"/>
          <w:szCs w:val="28"/>
          <w:lang w:eastAsia="en-US"/>
        </w:rPr>
        <w:t xml:space="preserve"> кредиторской задолженности, указанной в </w:t>
      </w:r>
      <w:hyperlink r:id="rId9" w:history="1">
        <w:r w:rsidR="00CF5821" w:rsidRPr="00CF5821">
          <w:rPr>
            <w:rFonts w:eastAsiaTheme="minorHAnsi"/>
            <w:szCs w:val="28"/>
            <w:lang w:eastAsia="en-US"/>
          </w:rPr>
          <w:t xml:space="preserve">части </w:t>
        </w:r>
        <w:r w:rsidR="00CF5821">
          <w:rPr>
            <w:rFonts w:eastAsiaTheme="minorHAnsi"/>
            <w:szCs w:val="28"/>
            <w:lang w:eastAsia="en-US"/>
          </w:rPr>
          <w:t>5</w:t>
        </w:r>
      </w:hyperlink>
      <w:r w:rsidR="00CF5821">
        <w:rPr>
          <w:rFonts w:eastAsiaTheme="minorHAnsi"/>
          <w:szCs w:val="28"/>
          <w:lang w:eastAsia="en-US"/>
        </w:rPr>
        <w:t xml:space="preserve"> настоящего Порядка.</w:t>
      </w:r>
    </w:p>
    <w:p w14:paraId="710D3826" w14:textId="6C40BD59" w:rsidR="000F5566" w:rsidRDefault="000F5566" w:rsidP="00CF5821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1</w:t>
      </w:r>
      <w:r w:rsidR="00CF5821">
        <w:rPr>
          <w:rFonts w:eastAsiaTheme="minorHAnsi"/>
          <w:szCs w:val="28"/>
          <w:lang w:eastAsia="en-US"/>
        </w:rPr>
        <w:t>8</w:t>
      </w:r>
      <w:r>
        <w:rPr>
          <w:rFonts w:eastAsiaTheme="minorHAnsi"/>
          <w:szCs w:val="28"/>
          <w:lang w:eastAsia="en-US"/>
        </w:rPr>
        <w:t>. Значение показателя, необходимого для достижения результата предоставления субсидии, устанавлива</w:t>
      </w:r>
      <w:r w:rsidR="00C57C81">
        <w:rPr>
          <w:rFonts w:eastAsiaTheme="minorHAnsi"/>
          <w:szCs w:val="28"/>
          <w:lang w:eastAsia="en-US"/>
        </w:rPr>
        <w:t>е</w:t>
      </w:r>
      <w:r>
        <w:rPr>
          <w:rFonts w:eastAsiaTheme="minorHAnsi"/>
          <w:szCs w:val="28"/>
          <w:lang w:eastAsia="en-US"/>
        </w:rPr>
        <w:t>тся Соглашением.</w:t>
      </w:r>
    </w:p>
    <w:p w14:paraId="37812110" w14:textId="25283251" w:rsidR="00E83416" w:rsidRPr="00E83416" w:rsidRDefault="00CF5821" w:rsidP="00E83416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19</w:t>
      </w:r>
      <w:r w:rsidR="00C57C81">
        <w:rPr>
          <w:szCs w:val="28"/>
        </w:rPr>
        <w:t xml:space="preserve">. </w:t>
      </w:r>
      <w:r w:rsidR="00E83416" w:rsidRPr="00E83416">
        <w:rPr>
          <w:szCs w:val="28"/>
        </w:rPr>
        <w:t>Субсиди</w:t>
      </w:r>
      <w:r w:rsidR="00C57C81">
        <w:rPr>
          <w:szCs w:val="28"/>
        </w:rPr>
        <w:t>я</w:t>
      </w:r>
      <w:r w:rsidR="00E83416" w:rsidRPr="00E83416">
        <w:rPr>
          <w:szCs w:val="28"/>
        </w:rPr>
        <w:t xml:space="preserve"> нос</w:t>
      </w:r>
      <w:r w:rsidR="00C57C81">
        <w:rPr>
          <w:szCs w:val="28"/>
        </w:rPr>
        <w:t>и</w:t>
      </w:r>
      <w:r w:rsidR="00E83416" w:rsidRPr="00E83416">
        <w:rPr>
          <w:szCs w:val="28"/>
        </w:rPr>
        <w:t>т целевой характер и не мо</w:t>
      </w:r>
      <w:r w:rsidR="00C57C81">
        <w:rPr>
          <w:szCs w:val="28"/>
        </w:rPr>
        <w:t>жет</w:t>
      </w:r>
      <w:r w:rsidR="00E83416" w:rsidRPr="00E83416">
        <w:rPr>
          <w:szCs w:val="28"/>
        </w:rPr>
        <w:t xml:space="preserve"> быть использован</w:t>
      </w:r>
      <w:r w:rsidR="00C57C81">
        <w:rPr>
          <w:szCs w:val="28"/>
        </w:rPr>
        <w:t>а</w:t>
      </w:r>
      <w:r w:rsidR="00E83416" w:rsidRPr="00E83416">
        <w:rPr>
          <w:szCs w:val="28"/>
        </w:rPr>
        <w:t xml:space="preserve"> на цели, не предусмотренные настоящим Порядком.</w:t>
      </w:r>
    </w:p>
    <w:p w14:paraId="3B05DC35" w14:textId="4F6056D1" w:rsidR="00C57C81" w:rsidRPr="00C57C81" w:rsidRDefault="00C57C81" w:rsidP="00C57C81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</w:t>
      </w:r>
      <w:r w:rsidR="00CF5821">
        <w:rPr>
          <w:szCs w:val="28"/>
        </w:rPr>
        <w:t>0</w:t>
      </w:r>
      <w:r>
        <w:rPr>
          <w:szCs w:val="28"/>
        </w:rPr>
        <w:t xml:space="preserve">. </w:t>
      </w:r>
      <w:r w:rsidRPr="00C57C81">
        <w:rPr>
          <w:szCs w:val="28"/>
        </w:rPr>
        <w:t xml:space="preserve">Получатель субсидий представляет в Министерство в срок не позднее 31 января 2022 года </w:t>
      </w:r>
      <w:r w:rsidR="001026AE">
        <w:rPr>
          <w:szCs w:val="28"/>
        </w:rPr>
        <w:t xml:space="preserve">отчет </w:t>
      </w:r>
      <w:r w:rsidRPr="00C57C81">
        <w:rPr>
          <w:szCs w:val="28"/>
        </w:rPr>
        <w:t>о достижении результата и показателя предоставления субсидии, а также отчет об осуществлении расходов, источником финансового обеспечения которых является субсидия, по форме установленн</w:t>
      </w:r>
      <w:r w:rsidR="001026AE">
        <w:rPr>
          <w:szCs w:val="28"/>
        </w:rPr>
        <w:t>ой</w:t>
      </w:r>
      <w:r w:rsidRPr="00C57C81">
        <w:rPr>
          <w:szCs w:val="28"/>
        </w:rPr>
        <w:t xml:space="preserve"> Соглашением</w:t>
      </w:r>
      <w:r>
        <w:rPr>
          <w:szCs w:val="28"/>
        </w:rPr>
        <w:t>.</w:t>
      </w:r>
    </w:p>
    <w:p w14:paraId="6B451A4A" w14:textId="77777777" w:rsidR="00C57C81" w:rsidRPr="00C57C81" w:rsidRDefault="00C57C81" w:rsidP="00C57C81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C57C81">
        <w:rPr>
          <w:szCs w:val="28"/>
        </w:rPr>
        <w:t>Министерство имеет право устанавливать в Соглашении сроки и формы представления получателем субсидии дополнительной отчетности.</w:t>
      </w:r>
    </w:p>
    <w:p w14:paraId="4C3DAC6D" w14:textId="23BF4121" w:rsidR="001026AE" w:rsidRDefault="001026AE" w:rsidP="001026AE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szCs w:val="28"/>
        </w:rPr>
        <w:t>2</w:t>
      </w:r>
      <w:r w:rsidR="00CF5821">
        <w:rPr>
          <w:szCs w:val="28"/>
        </w:rPr>
        <w:t>1</w:t>
      </w:r>
      <w:r>
        <w:rPr>
          <w:szCs w:val="28"/>
        </w:rPr>
        <w:t>. П</w:t>
      </w:r>
      <w:r>
        <w:rPr>
          <w:rFonts w:eastAsiaTheme="minorHAnsi"/>
          <w:szCs w:val="28"/>
          <w:lang w:eastAsia="en-US"/>
        </w:rPr>
        <w:t xml:space="preserve">олучатели субсидий направляют средства субсидии на </w:t>
      </w:r>
      <w:r w:rsidRPr="003F5F8B">
        <w:rPr>
          <w:szCs w:val="28"/>
        </w:rPr>
        <w:t xml:space="preserve">финансовое обеспечение расходов, связанных с уплатой </w:t>
      </w:r>
      <w:r>
        <w:rPr>
          <w:szCs w:val="28"/>
        </w:rPr>
        <w:t xml:space="preserve">просроченной </w:t>
      </w:r>
      <w:r w:rsidRPr="003F5F8B">
        <w:rPr>
          <w:szCs w:val="28"/>
        </w:rPr>
        <w:t>кредиторской задолженности получателей субсиди</w:t>
      </w:r>
      <w:r>
        <w:rPr>
          <w:szCs w:val="28"/>
        </w:rPr>
        <w:t>и, указанной в части 5 настоящего Порядка.</w:t>
      </w:r>
    </w:p>
    <w:p w14:paraId="3A511548" w14:textId="54182AC9" w:rsidR="00E83416" w:rsidRPr="00E83416" w:rsidRDefault="001026AE" w:rsidP="00E83416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</w:t>
      </w:r>
      <w:r w:rsidR="00CF5821">
        <w:rPr>
          <w:szCs w:val="28"/>
        </w:rPr>
        <w:t>2</w:t>
      </w:r>
      <w:r>
        <w:rPr>
          <w:szCs w:val="28"/>
        </w:rPr>
        <w:t xml:space="preserve">. </w:t>
      </w:r>
      <w:r w:rsidR="00E83416" w:rsidRPr="00E83416">
        <w:rPr>
          <w:szCs w:val="28"/>
        </w:rPr>
        <w:t>Министерство и органы государственного финансового контроля осуществляют обязательную проверку соблюдения получателем субсидии условий, целей и порядка предоставления субсидии.</w:t>
      </w:r>
    </w:p>
    <w:p w14:paraId="0A21AE73" w14:textId="1226F279" w:rsidR="001026AE" w:rsidRPr="00D15E0A" w:rsidRDefault="00D15E0A" w:rsidP="00D15E0A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1" w:name="Par13"/>
      <w:bookmarkEnd w:id="1"/>
      <w:r>
        <w:rPr>
          <w:szCs w:val="28"/>
        </w:rPr>
        <w:t>2</w:t>
      </w:r>
      <w:r w:rsidR="00CF5821">
        <w:rPr>
          <w:szCs w:val="28"/>
        </w:rPr>
        <w:t>3</w:t>
      </w:r>
      <w:r>
        <w:rPr>
          <w:szCs w:val="28"/>
        </w:rPr>
        <w:t xml:space="preserve">. </w:t>
      </w:r>
      <w:r w:rsidR="001026AE" w:rsidRPr="00D15E0A">
        <w:rPr>
          <w:szCs w:val="28"/>
        </w:rPr>
        <w:t xml:space="preserve">В случае выявления, в том числе по фактам проверок, проведенных Министерством и органом государственного финансового контроля, нарушения целей, условий, порядка предоставления субсидии, а также в случае </w:t>
      </w:r>
      <w:proofErr w:type="spellStart"/>
      <w:r w:rsidR="001026AE" w:rsidRPr="00D15E0A">
        <w:rPr>
          <w:szCs w:val="28"/>
        </w:rPr>
        <w:t>недостижения</w:t>
      </w:r>
      <w:proofErr w:type="spellEnd"/>
      <w:r w:rsidR="001026AE" w:rsidRPr="00D15E0A">
        <w:rPr>
          <w:szCs w:val="28"/>
        </w:rPr>
        <w:t xml:space="preserve"> значений результатов и показателей, установленных при предоставлении субсидии, получатель субсидии обязан возвратить денежные средства в краевой бюджет в следующем порядке и сроки:</w:t>
      </w:r>
    </w:p>
    <w:p w14:paraId="492E324A" w14:textId="77777777" w:rsidR="001026AE" w:rsidRPr="00D15E0A" w:rsidRDefault="001026AE" w:rsidP="00D15E0A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D15E0A">
        <w:rPr>
          <w:szCs w:val="28"/>
        </w:rPr>
        <w:t>1) в случае выявления нарушения органом государственного финансового контроля - на основании представления и (или) предписания органа государственного финансового контроля в сроки, указанные в представлении и (или) предписании;</w:t>
      </w:r>
    </w:p>
    <w:p w14:paraId="0C4C29C9" w14:textId="77777777" w:rsidR="001026AE" w:rsidRPr="00D15E0A" w:rsidRDefault="001026AE" w:rsidP="00D15E0A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D15E0A">
        <w:rPr>
          <w:szCs w:val="28"/>
        </w:rPr>
        <w:t>2) в случае выявления нарушения Министерством - в течение 20 рабочих дней со дня получения требования Министерства.</w:t>
      </w:r>
    </w:p>
    <w:p w14:paraId="3A0FEEB9" w14:textId="172FE261" w:rsidR="00D15E0A" w:rsidRPr="00D15E0A" w:rsidRDefault="00D15E0A" w:rsidP="00D15E0A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</w:t>
      </w:r>
      <w:r w:rsidR="00CF5821">
        <w:rPr>
          <w:szCs w:val="28"/>
        </w:rPr>
        <w:t>4</w:t>
      </w:r>
      <w:r>
        <w:rPr>
          <w:szCs w:val="28"/>
        </w:rPr>
        <w:t xml:space="preserve">. </w:t>
      </w:r>
      <w:r w:rsidRPr="00D15E0A">
        <w:rPr>
          <w:szCs w:val="28"/>
        </w:rPr>
        <w:t>Письменное требование о возврате субсидий направляется Министерством в течение 5 рабочих дней со дня выявления обстоятельств, указанных в части 24 настоящего Порядка.</w:t>
      </w:r>
    </w:p>
    <w:p w14:paraId="48AB7898" w14:textId="2DF6DEAB" w:rsidR="00D15E0A" w:rsidRPr="00D15E0A" w:rsidRDefault="00D15E0A" w:rsidP="00D15E0A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D15E0A">
        <w:rPr>
          <w:szCs w:val="28"/>
        </w:rPr>
        <w:t>2</w:t>
      </w:r>
      <w:r w:rsidR="00CF5821">
        <w:rPr>
          <w:szCs w:val="28"/>
        </w:rPr>
        <w:t>5</w:t>
      </w:r>
      <w:r w:rsidRPr="00D15E0A">
        <w:rPr>
          <w:szCs w:val="28"/>
        </w:rPr>
        <w:t>. Получатель субсидии обязан возвратить средства субсидии в следующих объемах:</w:t>
      </w:r>
    </w:p>
    <w:p w14:paraId="71D1A715" w14:textId="63FCBBF4" w:rsidR="00D15E0A" w:rsidRPr="00D15E0A" w:rsidRDefault="00D15E0A" w:rsidP="00D15E0A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</w:t>
      </w:r>
      <w:r w:rsidRPr="00D15E0A">
        <w:rPr>
          <w:szCs w:val="28"/>
        </w:rPr>
        <w:t>) в случае нарушения условий и порядка предоставления субсидии - в полном объеме;</w:t>
      </w:r>
    </w:p>
    <w:p w14:paraId="06B08A10" w14:textId="6920C46E" w:rsidR="00D15E0A" w:rsidRPr="00D15E0A" w:rsidRDefault="00D15E0A" w:rsidP="00D15E0A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</w:t>
      </w:r>
      <w:r w:rsidRPr="00D15E0A">
        <w:rPr>
          <w:szCs w:val="28"/>
        </w:rPr>
        <w:t xml:space="preserve">) в случае </w:t>
      </w:r>
      <w:proofErr w:type="spellStart"/>
      <w:r w:rsidRPr="00D15E0A">
        <w:rPr>
          <w:szCs w:val="28"/>
        </w:rPr>
        <w:t>недостижения</w:t>
      </w:r>
      <w:proofErr w:type="spellEnd"/>
      <w:r w:rsidRPr="00D15E0A">
        <w:rPr>
          <w:szCs w:val="28"/>
        </w:rPr>
        <w:t xml:space="preserve"> значений результата предоставления субсидии и показателя, необходимого для его достижения - в размере, пропорциональном </w:t>
      </w:r>
      <w:r w:rsidRPr="00D15E0A">
        <w:rPr>
          <w:szCs w:val="28"/>
        </w:rPr>
        <w:lastRenderedPageBreak/>
        <w:t xml:space="preserve">уровню </w:t>
      </w:r>
      <w:proofErr w:type="spellStart"/>
      <w:r w:rsidRPr="00D15E0A">
        <w:rPr>
          <w:szCs w:val="28"/>
        </w:rPr>
        <w:t>недостижения</w:t>
      </w:r>
      <w:proofErr w:type="spellEnd"/>
      <w:r w:rsidRPr="00D15E0A">
        <w:rPr>
          <w:szCs w:val="28"/>
        </w:rPr>
        <w:t xml:space="preserve"> результатов предоставления субсидий и показателей, необходимых для их достижения.</w:t>
      </w:r>
      <w:bookmarkStart w:id="2" w:name="_GoBack"/>
      <w:bookmarkEnd w:id="2"/>
    </w:p>
    <w:sectPr w:rsidR="00D15E0A" w:rsidRPr="00D15E0A" w:rsidSect="0018017B">
      <w:headerReference w:type="default" r:id="rId10"/>
      <w:pgSz w:w="11906" w:h="16838"/>
      <w:pgMar w:top="709" w:right="567" w:bottom="426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78F1B6" w14:textId="77777777" w:rsidR="00DF1718" w:rsidRDefault="00DF1718">
      <w:r>
        <w:separator/>
      </w:r>
    </w:p>
  </w:endnote>
  <w:endnote w:type="continuationSeparator" w:id="0">
    <w:p w14:paraId="1103F95B" w14:textId="77777777" w:rsidR="00DF1718" w:rsidRDefault="00DF1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A78509" w14:textId="77777777" w:rsidR="00DF1718" w:rsidRDefault="00DF1718">
      <w:r>
        <w:separator/>
      </w:r>
    </w:p>
  </w:footnote>
  <w:footnote w:type="continuationSeparator" w:id="0">
    <w:p w14:paraId="22F1B576" w14:textId="77777777" w:rsidR="00DF1718" w:rsidRDefault="00DF17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7253409"/>
      <w:docPartObj>
        <w:docPartGallery w:val="Page Numbers (Top of Page)"/>
        <w:docPartUnique/>
      </w:docPartObj>
    </w:sdtPr>
    <w:sdtEndPr/>
    <w:sdtContent>
      <w:p w14:paraId="395E1C2B" w14:textId="14CBE498" w:rsidR="008F59D0" w:rsidRDefault="008F59D0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5821">
          <w:rPr>
            <w:noProof/>
          </w:rPr>
          <w:t>6</w:t>
        </w:r>
        <w:r>
          <w:fldChar w:fldCharType="end"/>
        </w:r>
      </w:p>
    </w:sdtContent>
  </w:sdt>
  <w:p w14:paraId="6A6B639A" w14:textId="77777777" w:rsidR="008F59D0" w:rsidRDefault="008F59D0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8pt;height:12.6pt;visibility:visible;mso-wrap-style:square" o:bullet="t">
        <v:imagedata r:id="rId1" o:title=""/>
      </v:shape>
    </w:pict>
  </w:numPicBullet>
  <w:abstractNum w:abstractNumId="0" w15:restartNumberingAfterBreak="0">
    <w:nsid w:val="09397EB9"/>
    <w:multiLevelType w:val="multilevel"/>
    <w:tmpl w:val="96D4DFD8"/>
    <w:lvl w:ilvl="0">
      <w:start w:val="2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578286C"/>
    <w:multiLevelType w:val="multilevel"/>
    <w:tmpl w:val="03F2AEFA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BE1AE2"/>
    <w:multiLevelType w:val="multilevel"/>
    <w:tmpl w:val="2CA04454"/>
    <w:lvl w:ilvl="0">
      <w:start w:val="1"/>
      <w:numFmt w:val="decimal"/>
      <w:lvlText w:val="6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92B2152"/>
    <w:multiLevelType w:val="hybridMultilevel"/>
    <w:tmpl w:val="EF4CBE78"/>
    <w:lvl w:ilvl="0" w:tplc="74704F5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B25E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E8C30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90C6A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D837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3EB5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62E8D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A03C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F2CA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5A2F1456"/>
    <w:multiLevelType w:val="hybridMultilevel"/>
    <w:tmpl w:val="94028B8E"/>
    <w:lvl w:ilvl="0" w:tplc="6686B424">
      <w:start w:val="1"/>
      <w:numFmt w:val="decimal"/>
      <w:lvlText w:val="%1."/>
      <w:lvlJc w:val="left"/>
      <w:pPr>
        <w:ind w:left="107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E44692F"/>
    <w:multiLevelType w:val="hybridMultilevel"/>
    <w:tmpl w:val="144C16E4"/>
    <w:lvl w:ilvl="0" w:tplc="D20E0A1C">
      <w:start w:val="1"/>
      <w:numFmt w:val="decimal"/>
      <w:lvlText w:val="%1)"/>
      <w:lvlJc w:val="left"/>
      <w:pPr>
        <w:ind w:left="124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EA67328"/>
    <w:multiLevelType w:val="hybridMultilevel"/>
    <w:tmpl w:val="D8000C48"/>
    <w:lvl w:ilvl="0" w:tplc="6658C1C0">
      <w:start w:val="1"/>
      <w:numFmt w:val="decimal"/>
      <w:lvlText w:val="%1)"/>
      <w:lvlJc w:val="left"/>
      <w:pPr>
        <w:ind w:left="3416" w:hanging="10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44B"/>
    <w:rsid w:val="00010263"/>
    <w:rsid w:val="00017154"/>
    <w:rsid w:val="000326BF"/>
    <w:rsid w:val="00035BBF"/>
    <w:rsid w:val="00064CFA"/>
    <w:rsid w:val="00065CF9"/>
    <w:rsid w:val="00072B15"/>
    <w:rsid w:val="000829F3"/>
    <w:rsid w:val="000832EB"/>
    <w:rsid w:val="00086084"/>
    <w:rsid w:val="00090F31"/>
    <w:rsid w:val="000A0DD4"/>
    <w:rsid w:val="000B21CA"/>
    <w:rsid w:val="000D742C"/>
    <w:rsid w:val="000E669C"/>
    <w:rsid w:val="000E66B9"/>
    <w:rsid w:val="000E7431"/>
    <w:rsid w:val="000F141E"/>
    <w:rsid w:val="000F5566"/>
    <w:rsid w:val="001026AE"/>
    <w:rsid w:val="00123DCE"/>
    <w:rsid w:val="001461FE"/>
    <w:rsid w:val="0018017B"/>
    <w:rsid w:val="0019739A"/>
    <w:rsid w:val="001B1173"/>
    <w:rsid w:val="001D2328"/>
    <w:rsid w:val="001D387B"/>
    <w:rsid w:val="002002CC"/>
    <w:rsid w:val="002002CE"/>
    <w:rsid w:val="00205742"/>
    <w:rsid w:val="00226292"/>
    <w:rsid w:val="00254E4F"/>
    <w:rsid w:val="00283EBE"/>
    <w:rsid w:val="00286BEE"/>
    <w:rsid w:val="00291676"/>
    <w:rsid w:val="002A6002"/>
    <w:rsid w:val="002B169C"/>
    <w:rsid w:val="002B4981"/>
    <w:rsid w:val="002B55F9"/>
    <w:rsid w:val="00313260"/>
    <w:rsid w:val="00317893"/>
    <w:rsid w:val="003449E5"/>
    <w:rsid w:val="003D1998"/>
    <w:rsid w:val="003D2368"/>
    <w:rsid w:val="003D6A62"/>
    <w:rsid w:val="003F2EDD"/>
    <w:rsid w:val="003F5F8B"/>
    <w:rsid w:val="004241B3"/>
    <w:rsid w:val="00430F6A"/>
    <w:rsid w:val="00461615"/>
    <w:rsid w:val="00464F73"/>
    <w:rsid w:val="004B496C"/>
    <w:rsid w:val="004C149A"/>
    <w:rsid w:val="004C1F03"/>
    <w:rsid w:val="004D42E8"/>
    <w:rsid w:val="004D76EE"/>
    <w:rsid w:val="004E7415"/>
    <w:rsid w:val="004F058C"/>
    <w:rsid w:val="005225A8"/>
    <w:rsid w:val="0053773C"/>
    <w:rsid w:val="005601C5"/>
    <w:rsid w:val="005668C0"/>
    <w:rsid w:val="00593C7F"/>
    <w:rsid w:val="005A1063"/>
    <w:rsid w:val="005A66D5"/>
    <w:rsid w:val="005D6099"/>
    <w:rsid w:val="005E4700"/>
    <w:rsid w:val="005E6ABF"/>
    <w:rsid w:val="005F1EFF"/>
    <w:rsid w:val="005F6CF2"/>
    <w:rsid w:val="006706B8"/>
    <w:rsid w:val="00675ABC"/>
    <w:rsid w:val="0067613A"/>
    <w:rsid w:val="00676420"/>
    <w:rsid w:val="006A5791"/>
    <w:rsid w:val="006C6C6C"/>
    <w:rsid w:val="006F0DB7"/>
    <w:rsid w:val="0070244B"/>
    <w:rsid w:val="00720B8E"/>
    <w:rsid w:val="00742415"/>
    <w:rsid w:val="00790914"/>
    <w:rsid w:val="007A7C8E"/>
    <w:rsid w:val="007D2CEC"/>
    <w:rsid w:val="007F2021"/>
    <w:rsid w:val="008164F4"/>
    <w:rsid w:val="00817E0D"/>
    <w:rsid w:val="00822747"/>
    <w:rsid w:val="00827785"/>
    <w:rsid w:val="00831970"/>
    <w:rsid w:val="00857A0D"/>
    <w:rsid w:val="00862673"/>
    <w:rsid w:val="008634FD"/>
    <w:rsid w:val="00871F5F"/>
    <w:rsid w:val="00884C8F"/>
    <w:rsid w:val="00890DCC"/>
    <w:rsid w:val="008A057C"/>
    <w:rsid w:val="008C2917"/>
    <w:rsid w:val="008C3E62"/>
    <w:rsid w:val="008C7869"/>
    <w:rsid w:val="008F59D0"/>
    <w:rsid w:val="00900766"/>
    <w:rsid w:val="00913D88"/>
    <w:rsid w:val="009C650D"/>
    <w:rsid w:val="009E788A"/>
    <w:rsid w:val="009F085F"/>
    <w:rsid w:val="00A14B55"/>
    <w:rsid w:val="00A238DB"/>
    <w:rsid w:val="00A34715"/>
    <w:rsid w:val="00A37CC9"/>
    <w:rsid w:val="00A555B2"/>
    <w:rsid w:val="00A836D0"/>
    <w:rsid w:val="00A85FBB"/>
    <w:rsid w:val="00A901ED"/>
    <w:rsid w:val="00AA21F1"/>
    <w:rsid w:val="00AA3E47"/>
    <w:rsid w:val="00B36EC0"/>
    <w:rsid w:val="00B53A9B"/>
    <w:rsid w:val="00B60C37"/>
    <w:rsid w:val="00B8260F"/>
    <w:rsid w:val="00B90649"/>
    <w:rsid w:val="00BE1788"/>
    <w:rsid w:val="00BE273B"/>
    <w:rsid w:val="00BE52B9"/>
    <w:rsid w:val="00C0326E"/>
    <w:rsid w:val="00C22CB3"/>
    <w:rsid w:val="00C45679"/>
    <w:rsid w:val="00C57C81"/>
    <w:rsid w:val="00C66097"/>
    <w:rsid w:val="00C865C3"/>
    <w:rsid w:val="00CA664C"/>
    <w:rsid w:val="00CB3F19"/>
    <w:rsid w:val="00CC42EB"/>
    <w:rsid w:val="00CF5821"/>
    <w:rsid w:val="00D01BDD"/>
    <w:rsid w:val="00D02453"/>
    <w:rsid w:val="00D03454"/>
    <w:rsid w:val="00D11522"/>
    <w:rsid w:val="00D127A7"/>
    <w:rsid w:val="00D149D1"/>
    <w:rsid w:val="00D15E0A"/>
    <w:rsid w:val="00D21E28"/>
    <w:rsid w:val="00D22FD9"/>
    <w:rsid w:val="00D256D5"/>
    <w:rsid w:val="00D57742"/>
    <w:rsid w:val="00D57DE1"/>
    <w:rsid w:val="00D612E3"/>
    <w:rsid w:val="00D71F81"/>
    <w:rsid w:val="00D841DE"/>
    <w:rsid w:val="00DA0B47"/>
    <w:rsid w:val="00DA48CD"/>
    <w:rsid w:val="00DB1D4B"/>
    <w:rsid w:val="00DE1324"/>
    <w:rsid w:val="00DE30D0"/>
    <w:rsid w:val="00DE3275"/>
    <w:rsid w:val="00DF1718"/>
    <w:rsid w:val="00DF30E8"/>
    <w:rsid w:val="00E34866"/>
    <w:rsid w:val="00E40C68"/>
    <w:rsid w:val="00E714C5"/>
    <w:rsid w:val="00E83416"/>
    <w:rsid w:val="00E84032"/>
    <w:rsid w:val="00E9556E"/>
    <w:rsid w:val="00EA438E"/>
    <w:rsid w:val="00EA5B9E"/>
    <w:rsid w:val="00EB03F4"/>
    <w:rsid w:val="00EC321E"/>
    <w:rsid w:val="00EF3F73"/>
    <w:rsid w:val="00F042DE"/>
    <w:rsid w:val="00F051ED"/>
    <w:rsid w:val="00F06AA5"/>
    <w:rsid w:val="00F13B0E"/>
    <w:rsid w:val="00F24F2C"/>
    <w:rsid w:val="00F5159E"/>
    <w:rsid w:val="00F8040C"/>
    <w:rsid w:val="00F80518"/>
    <w:rsid w:val="00FA0B0E"/>
    <w:rsid w:val="00FC6B59"/>
    <w:rsid w:val="00FD0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25F41"/>
  <w15:docId w15:val="{220D460F-12A8-4265-BDD8-356CEF0EA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44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024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7024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7024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Гипертекстовая ссылка"/>
    <w:rsid w:val="0070244B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link w:val="a6"/>
    <w:semiHidden/>
    <w:rsid w:val="007024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7024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70244B"/>
    <w:rPr>
      <w:color w:val="0000FF"/>
      <w:u w:val="single"/>
    </w:rPr>
  </w:style>
  <w:style w:type="paragraph" w:customStyle="1" w:styleId="a8">
    <w:name w:val="Комментарий"/>
    <w:basedOn w:val="a"/>
    <w:next w:val="a"/>
    <w:rsid w:val="0070244B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9">
    <w:name w:val="endnote text"/>
    <w:basedOn w:val="a"/>
    <w:link w:val="aa"/>
    <w:rsid w:val="0070244B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rsid w:val="007024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ndnote reference"/>
    <w:rsid w:val="0070244B"/>
    <w:rPr>
      <w:vertAlign w:val="superscript"/>
    </w:rPr>
  </w:style>
  <w:style w:type="paragraph" w:customStyle="1" w:styleId="ConsPlusNonformat">
    <w:name w:val="ConsPlusNonformat"/>
    <w:uiPriority w:val="99"/>
    <w:rsid w:val="0070244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No Spacing"/>
    <w:qFormat/>
    <w:rsid w:val="0070244B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List Paragraph"/>
    <w:basedOn w:val="a"/>
    <w:uiPriority w:val="34"/>
    <w:qFormat/>
    <w:rsid w:val="0070244B"/>
    <w:pPr>
      <w:ind w:left="720"/>
      <w:contextualSpacing/>
    </w:pPr>
  </w:style>
  <w:style w:type="character" w:customStyle="1" w:styleId="ae">
    <w:name w:val="Основной текст_"/>
    <w:basedOn w:val="a0"/>
    <w:link w:val="1"/>
    <w:rsid w:val="0070244B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e"/>
    <w:rsid w:val="0070244B"/>
    <w:pPr>
      <w:widowControl w:val="0"/>
      <w:shd w:val="clear" w:color="auto" w:fill="FFFFFF"/>
      <w:spacing w:after="600" w:line="320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0">
    <w:name w:val="Заголовок №1_"/>
    <w:basedOn w:val="a0"/>
    <w:link w:val="11"/>
    <w:rsid w:val="0070244B"/>
    <w:rPr>
      <w:b/>
      <w:bCs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rsid w:val="0070244B"/>
    <w:pPr>
      <w:widowControl w:val="0"/>
      <w:shd w:val="clear" w:color="auto" w:fill="FFFFFF"/>
      <w:spacing w:before="660" w:line="0" w:lineRule="atLeast"/>
      <w:jc w:val="both"/>
      <w:outlineLvl w:val="0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styleId="af">
    <w:name w:val="header"/>
    <w:basedOn w:val="a"/>
    <w:link w:val="af0"/>
    <w:uiPriority w:val="99"/>
    <w:rsid w:val="0070244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0244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footer"/>
    <w:basedOn w:val="a"/>
    <w:link w:val="af2"/>
    <w:rsid w:val="0070244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7024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3">
    <w:name w:val="annotation reference"/>
    <w:basedOn w:val="a0"/>
    <w:uiPriority w:val="99"/>
    <w:semiHidden/>
    <w:unhideWhenUsed/>
    <w:rsid w:val="00A238D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A238DB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A238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A238D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A238D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C3801549AA6D6C97F4C3EAC6823739F26BB62A866CDE0EA8DD5D211DF415FD31F87520E9ACF2E69C90D901AFCF0BB0200ABDFDA30C8DA38015F6B5FY5x1A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686FD-E22A-420A-9A8F-FC8B17997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1930</Words>
  <Characters>11002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Юлия Владимировна</dc:creator>
  <cp:lastModifiedBy>Штернер Елена Васильевна</cp:lastModifiedBy>
  <cp:revision>3</cp:revision>
  <cp:lastPrinted>2021-08-10T22:42:00Z</cp:lastPrinted>
  <dcterms:created xsi:type="dcterms:W3CDTF">2021-09-03T00:44:00Z</dcterms:created>
  <dcterms:modified xsi:type="dcterms:W3CDTF">2021-09-03T00:50:00Z</dcterms:modified>
</cp:coreProperties>
</file>